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4904C" w14:textId="5D5B4BFF" w:rsidR="000D02FA" w:rsidRDefault="009B550A">
      <w:pPr>
        <w:jc w:val="center"/>
        <w:rPr>
          <w:sz w:val="28"/>
          <w:szCs w:val="28"/>
        </w:rPr>
      </w:pPr>
      <w:r>
        <w:rPr>
          <w:sz w:val="28"/>
          <w:szCs w:val="28"/>
        </w:rPr>
        <w:t>&lt;Título de la clase&gt;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79376347" wp14:editId="5CE89393">
            <wp:simplePos x="0" y="0"/>
            <wp:positionH relativeFrom="column">
              <wp:posOffset>5144135</wp:posOffset>
            </wp:positionH>
            <wp:positionV relativeFrom="paragraph">
              <wp:posOffset>-47624</wp:posOffset>
            </wp:positionV>
            <wp:extent cx="1226819" cy="43815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6819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5D097C9" w14:textId="4E31202D" w:rsidR="000D02FA" w:rsidRDefault="009B550A">
      <w:pPr>
        <w:ind w:left="-540"/>
      </w:pPr>
      <w:r>
        <w:t xml:space="preserve">Nombre: </w:t>
      </w:r>
    </w:p>
    <w:tbl>
      <w:tblPr>
        <w:tblStyle w:val="a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0D02FA" w14:paraId="70F47CB7" w14:textId="77777777">
        <w:tc>
          <w:tcPr>
            <w:tcW w:w="10710" w:type="dxa"/>
          </w:tcPr>
          <w:p w14:paraId="0E5BF4AE" w14:textId="4AC91A67" w:rsidR="000D02FA" w:rsidRDefault="009B550A">
            <w:pPr>
              <w:rPr>
                <w:b/>
              </w:rPr>
            </w:pPr>
            <w:r>
              <w:rPr>
                <w:b/>
              </w:rPr>
              <w:t xml:space="preserve">Introducción a la clase: </w:t>
            </w:r>
          </w:p>
          <w:p w14:paraId="78C677F2" w14:textId="77777777" w:rsidR="000D02FA" w:rsidRDefault="000D02FA"/>
        </w:tc>
      </w:tr>
    </w:tbl>
    <w:p w14:paraId="6E6177C8" w14:textId="463911F5" w:rsidR="000D02FA" w:rsidRDefault="000D02FA">
      <w:pPr>
        <w:ind w:left="-540"/>
      </w:pPr>
    </w:p>
    <w:tbl>
      <w:tblPr>
        <w:tblStyle w:val="a0"/>
        <w:tblW w:w="1070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5"/>
        <w:gridCol w:w="975"/>
        <w:gridCol w:w="2295"/>
        <w:gridCol w:w="5670"/>
        <w:gridCol w:w="640"/>
      </w:tblGrid>
      <w:tr w:rsidR="000D02FA" w14:paraId="40BC6A89" w14:textId="77777777">
        <w:tc>
          <w:tcPr>
            <w:tcW w:w="10705" w:type="dxa"/>
            <w:gridSpan w:val="5"/>
          </w:tcPr>
          <w:p w14:paraId="2C3D24E0" w14:textId="127F5AB8" w:rsidR="000D02FA" w:rsidRDefault="00191D0F">
            <w:pPr>
              <w:spacing w:before="240" w:after="240" w:line="276" w:lineRule="auto"/>
              <w:rPr>
                <w:b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C37AB8F" wp14:editId="1E31EB4F">
                  <wp:simplePos x="0" y="0"/>
                  <wp:positionH relativeFrom="column">
                    <wp:posOffset>6325235</wp:posOffset>
                  </wp:positionH>
                  <wp:positionV relativeFrom="paragraph">
                    <wp:posOffset>46990</wp:posOffset>
                  </wp:positionV>
                  <wp:extent cx="375920" cy="371475"/>
                  <wp:effectExtent l="0" t="0" r="508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550A">
              <w:rPr>
                <w:b/>
              </w:rPr>
              <w:t xml:space="preserve">Proyecto / Objetivo:       </w:t>
            </w:r>
          </w:p>
        </w:tc>
      </w:tr>
      <w:tr w:rsidR="000D02FA" w14:paraId="5ECBF9FC" w14:textId="77777777">
        <w:tc>
          <w:tcPr>
            <w:tcW w:w="1125" w:type="dxa"/>
          </w:tcPr>
          <w:p w14:paraId="174FD659" w14:textId="3F41F83B" w:rsidR="000D02FA" w:rsidRDefault="00191D0F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Opc</w:t>
            </w:r>
            <w:r w:rsidR="009B550A">
              <w:rPr>
                <w:b/>
              </w:rPr>
              <w:t>ión</w:t>
            </w:r>
          </w:p>
        </w:tc>
        <w:tc>
          <w:tcPr>
            <w:tcW w:w="975" w:type="dxa"/>
          </w:tcPr>
          <w:p w14:paraId="6CDEE03B" w14:textId="77777777" w:rsidR="000D02FA" w:rsidRDefault="009B550A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Paso de</w:t>
            </w:r>
          </w:p>
        </w:tc>
        <w:tc>
          <w:tcPr>
            <w:tcW w:w="2295" w:type="dxa"/>
          </w:tcPr>
          <w:p w14:paraId="3D4D37B6" w14:textId="77777777" w:rsidR="000D02FA" w:rsidRDefault="009B550A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Artículo / Video /sitio</w:t>
            </w:r>
          </w:p>
        </w:tc>
        <w:tc>
          <w:tcPr>
            <w:tcW w:w="5670" w:type="dxa"/>
          </w:tcPr>
          <w:p w14:paraId="565F19C2" w14:textId="79847707" w:rsidR="000D02FA" w:rsidRDefault="009B550A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Notas del</w:t>
            </w:r>
          </w:p>
        </w:tc>
        <w:tc>
          <w:tcPr>
            <w:tcW w:w="640" w:type="dxa"/>
          </w:tcPr>
          <w:p w14:paraId="196BFCBF" w14:textId="0CCEEE91" w:rsidR="000D02FA" w:rsidRDefault="000D02FA">
            <w:pPr>
              <w:spacing w:before="80" w:line="276" w:lineRule="auto"/>
              <w:rPr>
                <w:b/>
              </w:rPr>
            </w:pPr>
          </w:p>
        </w:tc>
      </w:tr>
      <w:tr w:rsidR="000D02FA" w14:paraId="02F813BF" w14:textId="77777777">
        <w:tc>
          <w:tcPr>
            <w:tcW w:w="1125" w:type="dxa"/>
          </w:tcPr>
          <w:p w14:paraId="52422724" w14:textId="77777777" w:rsidR="000D02FA" w:rsidRDefault="000D02FA">
            <w:pPr>
              <w:spacing w:before="80" w:line="276" w:lineRule="auto"/>
            </w:pPr>
          </w:p>
        </w:tc>
        <w:tc>
          <w:tcPr>
            <w:tcW w:w="975" w:type="dxa"/>
          </w:tcPr>
          <w:p w14:paraId="4EE46DD0" w14:textId="77777777" w:rsidR="000D02FA" w:rsidRDefault="000D02FA">
            <w:pPr>
              <w:spacing w:before="80" w:line="276" w:lineRule="auto"/>
            </w:pPr>
          </w:p>
        </w:tc>
        <w:tc>
          <w:tcPr>
            <w:tcW w:w="2295" w:type="dxa"/>
          </w:tcPr>
          <w:p w14:paraId="2C55A752" w14:textId="77777777" w:rsidR="000D02FA" w:rsidRDefault="000D02FA">
            <w:pPr>
              <w:spacing w:before="80" w:line="276" w:lineRule="auto"/>
            </w:pPr>
          </w:p>
        </w:tc>
        <w:tc>
          <w:tcPr>
            <w:tcW w:w="5670" w:type="dxa"/>
          </w:tcPr>
          <w:p w14:paraId="6D00B7B3" w14:textId="77777777" w:rsidR="000D02FA" w:rsidRDefault="000D02FA">
            <w:pPr>
              <w:spacing w:before="80" w:line="276" w:lineRule="auto"/>
            </w:pPr>
          </w:p>
        </w:tc>
        <w:tc>
          <w:tcPr>
            <w:tcW w:w="640" w:type="dxa"/>
          </w:tcPr>
          <w:p w14:paraId="4F942FBC" w14:textId="4E8BC109" w:rsidR="000D02FA" w:rsidRDefault="000D02FA">
            <w:pPr>
              <w:spacing w:before="80" w:line="276" w:lineRule="auto"/>
            </w:pPr>
          </w:p>
        </w:tc>
      </w:tr>
      <w:tr w:rsidR="000D02FA" w14:paraId="577516ED" w14:textId="77777777">
        <w:tc>
          <w:tcPr>
            <w:tcW w:w="1125" w:type="dxa"/>
          </w:tcPr>
          <w:p w14:paraId="021A2EB4" w14:textId="77777777" w:rsidR="000D02FA" w:rsidRDefault="000D02FA">
            <w:pPr>
              <w:spacing w:before="80" w:line="276" w:lineRule="auto"/>
            </w:pPr>
          </w:p>
        </w:tc>
        <w:tc>
          <w:tcPr>
            <w:tcW w:w="975" w:type="dxa"/>
          </w:tcPr>
          <w:p w14:paraId="417E583B" w14:textId="77777777" w:rsidR="000D02FA" w:rsidRDefault="000D02FA">
            <w:pPr>
              <w:spacing w:before="80" w:line="276" w:lineRule="auto"/>
            </w:pPr>
          </w:p>
        </w:tc>
        <w:tc>
          <w:tcPr>
            <w:tcW w:w="2295" w:type="dxa"/>
          </w:tcPr>
          <w:p w14:paraId="270B99AF" w14:textId="77777777" w:rsidR="000D02FA" w:rsidRDefault="000D02FA">
            <w:pPr>
              <w:spacing w:before="80" w:line="276" w:lineRule="auto"/>
            </w:pPr>
          </w:p>
        </w:tc>
        <w:tc>
          <w:tcPr>
            <w:tcW w:w="5670" w:type="dxa"/>
          </w:tcPr>
          <w:p w14:paraId="0313A100" w14:textId="77777777" w:rsidR="000D02FA" w:rsidRDefault="000D02FA">
            <w:pPr>
              <w:spacing w:before="80" w:line="276" w:lineRule="auto"/>
            </w:pPr>
          </w:p>
        </w:tc>
        <w:tc>
          <w:tcPr>
            <w:tcW w:w="640" w:type="dxa"/>
          </w:tcPr>
          <w:p w14:paraId="231428FC" w14:textId="77777777" w:rsidR="000D02FA" w:rsidRDefault="000D02FA">
            <w:pPr>
              <w:spacing w:before="80" w:line="276" w:lineRule="auto"/>
            </w:pPr>
          </w:p>
        </w:tc>
      </w:tr>
      <w:tr w:rsidR="000D02FA" w14:paraId="3D107D62" w14:textId="77777777">
        <w:tc>
          <w:tcPr>
            <w:tcW w:w="1125" w:type="dxa"/>
          </w:tcPr>
          <w:p w14:paraId="41FD689A" w14:textId="77777777" w:rsidR="000D02FA" w:rsidRDefault="000D02FA">
            <w:pPr>
              <w:spacing w:before="80" w:line="276" w:lineRule="auto"/>
            </w:pPr>
          </w:p>
        </w:tc>
        <w:tc>
          <w:tcPr>
            <w:tcW w:w="975" w:type="dxa"/>
          </w:tcPr>
          <w:p w14:paraId="31A2A201" w14:textId="77777777" w:rsidR="000D02FA" w:rsidRDefault="000D02FA">
            <w:pPr>
              <w:spacing w:before="80" w:line="276" w:lineRule="auto"/>
            </w:pPr>
          </w:p>
        </w:tc>
        <w:tc>
          <w:tcPr>
            <w:tcW w:w="2295" w:type="dxa"/>
          </w:tcPr>
          <w:p w14:paraId="472DD3D5" w14:textId="77777777" w:rsidR="000D02FA" w:rsidRDefault="000D02FA">
            <w:pPr>
              <w:spacing w:before="80" w:line="276" w:lineRule="auto"/>
            </w:pPr>
          </w:p>
        </w:tc>
        <w:tc>
          <w:tcPr>
            <w:tcW w:w="5670" w:type="dxa"/>
          </w:tcPr>
          <w:p w14:paraId="4424798E" w14:textId="77777777" w:rsidR="000D02FA" w:rsidRDefault="000D02FA">
            <w:pPr>
              <w:spacing w:before="80" w:line="276" w:lineRule="auto"/>
            </w:pPr>
          </w:p>
        </w:tc>
        <w:tc>
          <w:tcPr>
            <w:tcW w:w="640" w:type="dxa"/>
          </w:tcPr>
          <w:p w14:paraId="46581AFF" w14:textId="77777777" w:rsidR="000D02FA" w:rsidRDefault="000D02FA">
            <w:pPr>
              <w:spacing w:before="80" w:line="276" w:lineRule="auto"/>
            </w:pPr>
          </w:p>
        </w:tc>
      </w:tr>
      <w:tr w:rsidR="000D02FA" w14:paraId="5C51DBA8" w14:textId="77777777">
        <w:tc>
          <w:tcPr>
            <w:tcW w:w="1125" w:type="dxa"/>
          </w:tcPr>
          <w:p w14:paraId="3CA6DCC9" w14:textId="77777777" w:rsidR="000D02FA" w:rsidRDefault="000D02FA">
            <w:pPr>
              <w:spacing w:before="80" w:line="276" w:lineRule="auto"/>
            </w:pPr>
          </w:p>
        </w:tc>
        <w:tc>
          <w:tcPr>
            <w:tcW w:w="975" w:type="dxa"/>
          </w:tcPr>
          <w:p w14:paraId="6870F018" w14:textId="77777777" w:rsidR="000D02FA" w:rsidRDefault="000D02FA">
            <w:pPr>
              <w:spacing w:before="80" w:line="276" w:lineRule="auto"/>
            </w:pPr>
          </w:p>
        </w:tc>
        <w:tc>
          <w:tcPr>
            <w:tcW w:w="2295" w:type="dxa"/>
          </w:tcPr>
          <w:p w14:paraId="4FB7CA32" w14:textId="77777777" w:rsidR="000D02FA" w:rsidRDefault="000D02FA">
            <w:pPr>
              <w:spacing w:before="80" w:line="276" w:lineRule="auto"/>
            </w:pPr>
          </w:p>
        </w:tc>
        <w:tc>
          <w:tcPr>
            <w:tcW w:w="5670" w:type="dxa"/>
          </w:tcPr>
          <w:p w14:paraId="58D4B535" w14:textId="77777777" w:rsidR="000D02FA" w:rsidRDefault="000D02FA">
            <w:pPr>
              <w:spacing w:before="80" w:line="276" w:lineRule="auto"/>
            </w:pPr>
          </w:p>
        </w:tc>
        <w:tc>
          <w:tcPr>
            <w:tcW w:w="640" w:type="dxa"/>
          </w:tcPr>
          <w:p w14:paraId="7338924F" w14:textId="77777777" w:rsidR="000D02FA" w:rsidRDefault="000D02FA">
            <w:pPr>
              <w:spacing w:before="80" w:line="276" w:lineRule="auto"/>
            </w:pPr>
          </w:p>
        </w:tc>
      </w:tr>
      <w:tr w:rsidR="000D02FA" w14:paraId="3190D0CA" w14:textId="77777777">
        <w:tc>
          <w:tcPr>
            <w:tcW w:w="1125" w:type="dxa"/>
          </w:tcPr>
          <w:p w14:paraId="4B6498B8" w14:textId="77777777" w:rsidR="000D02FA" w:rsidRDefault="000D02FA">
            <w:pPr>
              <w:spacing w:before="80" w:line="276" w:lineRule="auto"/>
            </w:pPr>
          </w:p>
        </w:tc>
        <w:tc>
          <w:tcPr>
            <w:tcW w:w="975" w:type="dxa"/>
          </w:tcPr>
          <w:p w14:paraId="6D4398C4" w14:textId="77777777" w:rsidR="000D02FA" w:rsidRDefault="000D02FA">
            <w:pPr>
              <w:spacing w:before="80" w:line="276" w:lineRule="auto"/>
            </w:pPr>
          </w:p>
        </w:tc>
        <w:tc>
          <w:tcPr>
            <w:tcW w:w="2295" w:type="dxa"/>
          </w:tcPr>
          <w:p w14:paraId="554893CF" w14:textId="77777777" w:rsidR="000D02FA" w:rsidRDefault="000D02FA">
            <w:pPr>
              <w:spacing w:before="80" w:line="276" w:lineRule="auto"/>
            </w:pPr>
          </w:p>
        </w:tc>
        <w:tc>
          <w:tcPr>
            <w:tcW w:w="5670" w:type="dxa"/>
          </w:tcPr>
          <w:p w14:paraId="5C5B48BC" w14:textId="77777777" w:rsidR="000D02FA" w:rsidRDefault="000D02FA">
            <w:pPr>
              <w:spacing w:before="80"/>
            </w:pPr>
          </w:p>
        </w:tc>
        <w:tc>
          <w:tcPr>
            <w:tcW w:w="640" w:type="dxa"/>
          </w:tcPr>
          <w:p w14:paraId="35023AA6" w14:textId="77777777" w:rsidR="000D02FA" w:rsidRDefault="000D02FA">
            <w:pPr>
              <w:spacing w:before="80"/>
            </w:pPr>
          </w:p>
        </w:tc>
      </w:tr>
      <w:tr w:rsidR="000D02FA" w14:paraId="64E4CC25" w14:textId="77777777">
        <w:tc>
          <w:tcPr>
            <w:tcW w:w="10705" w:type="dxa"/>
            <w:gridSpan w:val="5"/>
          </w:tcPr>
          <w:p w14:paraId="1BA6B119" w14:textId="77777777" w:rsidR="000D02FA" w:rsidRDefault="009B550A">
            <w:pPr>
              <w:spacing w:before="240" w:after="240" w:line="276" w:lineRule="auto"/>
              <w:rPr>
                <w:b/>
              </w:rPr>
            </w:pPr>
            <w:r>
              <w:rPr>
                <w:b/>
              </w:rPr>
              <w:t xml:space="preserve">Proyecto / Objetivo:      </w:t>
            </w:r>
          </w:p>
        </w:tc>
      </w:tr>
      <w:tr w:rsidR="000D02FA" w14:paraId="20B7072A" w14:textId="77777777">
        <w:tc>
          <w:tcPr>
            <w:tcW w:w="1125" w:type="dxa"/>
          </w:tcPr>
          <w:p w14:paraId="38788CE5" w14:textId="3C0EA6F7" w:rsidR="000D02FA" w:rsidRDefault="00191D0F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Opc</w:t>
            </w:r>
            <w:r w:rsidR="009B550A">
              <w:rPr>
                <w:b/>
              </w:rPr>
              <w:t>ión</w:t>
            </w:r>
          </w:p>
        </w:tc>
        <w:tc>
          <w:tcPr>
            <w:tcW w:w="975" w:type="dxa"/>
          </w:tcPr>
          <w:p w14:paraId="03C204C9" w14:textId="77777777" w:rsidR="000D02FA" w:rsidRDefault="009B550A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Paso de</w:t>
            </w:r>
          </w:p>
        </w:tc>
        <w:tc>
          <w:tcPr>
            <w:tcW w:w="2295" w:type="dxa"/>
          </w:tcPr>
          <w:p w14:paraId="453E5375" w14:textId="77777777" w:rsidR="000D02FA" w:rsidRDefault="009B550A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Artículo / Video /sitio</w:t>
            </w:r>
          </w:p>
        </w:tc>
        <w:tc>
          <w:tcPr>
            <w:tcW w:w="5670" w:type="dxa"/>
          </w:tcPr>
          <w:p w14:paraId="03149170" w14:textId="77777777" w:rsidR="000D02FA" w:rsidRDefault="009B550A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Notas del</w:t>
            </w:r>
          </w:p>
        </w:tc>
        <w:tc>
          <w:tcPr>
            <w:tcW w:w="640" w:type="dxa"/>
          </w:tcPr>
          <w:p w14:paraId="471C38AC" w14:textId="77777777" w:rsidR="000D02FA" w:rsidRDefault="009B550A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Mín.</w:t>
            </w:r>
          </w:p>
        </w:tc>
      </w:tr>
      <w:tr w:rsidR="000D02FA" w14:paraId="33429336" w14:textId="77777777">
        <w:tc>
          <w:tcPr>
            <w:tcW w:w="1125" w:type="dxa"/>
          </w:tcPr>
          <w:p w14:paraId="289A9739" w14:textId="77777777" w:rsidR="000D02FA" w:rsidRDefault="000D02FA">
            <w:pPr>
              <w:spacing w:before="80" w:line="276" w:lineRule="auto"/>
            </w:pPr>
          </w:p>
        </w:tc>
        <w:tc>
          <w:tcPr>
            <w:tcW w:w="975" w:type="dxa"/>
          </w:tcPr>
          <w:p w14:paraId="4DA82BB1" w14:textId="77777777" w:rsidR="000D02FA" w:rsidRDefault="000D02FA">
            <w:pPr>
              <w:spacing w:before="80" w:line="276" w:lineRule="auto"/>
            </w:pPr>
          </w:p>
        </w:tc>
        <w:tc>
          <w:tcPr>
            <w:tcW w:w="2295" w:type="dxa"/>
          </w:tcPr>
          <w:p w14:paraId="47A0F1CD" w14:textId="77777777" w:rsidR="000D02FA" w:rsidRDefault="000D02FA">
            <w:pPr>
              <w:spacing w:before="80" w:line="276" w:lineRule="auto"/>
            </w:pPr>
          </w:p>
        </w:tc>
        <w:tc>
          <w:tcPr>
            <w:tcW w:w="5670" w:type="dxa"/>
          </w:tcPr>
          <w:p w14:paraId="046930C6" w14:textId="77777777" w:rsidR="000D02FA" w:rsidRDefault="000D02FA">
            <w:pPr>
              <w:spacing w:before="80" w:line="276" w:lineRule="auto"/>
            </w:pPr>
          </w:p>
        </w:tc>
        <w:tc>
          <w:tcPr>
            <w:tcW w:w="640" w:type="dxa"/>
          </w:tcPr>
          <w:p w14:paraId="5280D39A" w14:textId="77777777" w:rsidR="000D02FA" w:rsidRDefault="000D02FA">
            <w:pPr>
              <w:spacing w:before="80" w:line="276" w:lineRule="auto"/>
            </w:pPr>
          </w:p>
        </w:tc>
      </w:tr>
      <w:tr w:rsidR="000D02FA" w14:paraId="202413FD" w14:textId="77777777">
        <w:tc>
          <w:tcPr>
            <w:tcW w:w="10705" w:type="dxa"/>
            <w:gridSpan w:val="5"/>
          </w:tcPr>
          <w:p w14:paraId="1C165769" w14:textId="77777777" w:rsidR="000D02FA" w:rsidRDefault="009B550A">
            <w:pPr>
              <w:spacing w:before="240" w:after="240" w:line="276" w:lineRule="auto"/>
              <w:rPr>
                <w:b/>
              </w:rPr>
            </w:pPr>
            <w:r>
              <w:rPr>
                <w:b/>
              </w:rPr>
              <w:t xml:space="preserve">Proyecto / Objetivo:      </w:t>
            </w:r>
            <w:r>
              <w:t>Bóveda (Opcional)</w:t>
            </w:r>
          </w:p>
        </w:tc>
      </w:tr>
      <w:tr w:rsidR="000D02FA" w14:paraId="69B61514" w14:textId="77777777">
        <w:tc>
          <w:tcPr>
            <w:tcW w:w="1125" w:type="dxa"/>
          </w:tcPr>
          <w:p w14:paraId="231F9745" w14:textId="77777777" w:rsidR="000D02FA" w:rsidRDefault="000D02FA">
            <w:pPr>
              <w:spacing w:before="80" w:line="276" w:lineRule="auto"/>
            </w:pPr>
          </w:p>
        </w:tc>
        <w:tc>
          <w:tcPr>
            <w:tcW w:w="975" w:type="dxa"/>
          </w:tcPr>
          <w:p w14:paraId="0DFAFB0D" w14:textId="77777777" w:rsidR="000D02FA" w:rsidRDefault="000D02FA">
            <w:pPr>
              <w:spacing w:before="80" w:line="276" w:lineRule="auto"/>
            </w:pPr>
          </w:p>
        </w:tc>
        <w:tc>
          <w:tcPr>
            <w:tcW w:w="2295" w:type="dxa"/>
          </w:tcPr>
          <w:p w14:paraId="707DD20C" w14:textId="77777777" w:rsidR="000D02FA" w:rsidRDefault="000D02FA">
            <w:pPr>
              <w:spacing w:before="80" w:line="276" w:lineRule="auto"/>
            </w:pPr>
          </w:p>
        </w:tc>
        <w:tc>
          <w:tcPr>
            <w:tcW w:w="5670" w:type="dxa"/>
          </w:tcPr>
          <w:p w14:paraId="25F01CA2" w14:textId="77777777" w:rsidR="000D02FA" w:rsidRDefault="000D02FA"/>
        </w:tc>
        <w:tc>
          <w:tcPr>
            <w:tcW w:w="640" w:type="dxa"/>
          </w:tcPr>
          <w:p w14:paraId="07873983" w14:textId="77777777" w:rsidR="000D02FA" w:rsidRDefault="009B550A">
            <w:pPr>
              <w:rPr>
                <w:b/>
              </w:rPr>
            </w:pPr>
            <w:r>
              <w:rPr>
                <w:b/>
              </w:rPr>
              <w:t>Mín.</w:t>
            </w:r>
          </w:p>
        </w:tc>
      </w:tr>
    </w:tbl>
    <w:p w14:paraId="09538CD7" w14:textId="77777777" w:rsidR="000D02FA" w:rsidRDefault="000D02FA"/>
    <w:tbl>
      <w:tblPr>
        <w:tblStyle w:val="a1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0D02FA" w14:paraId="5CFB08D1" w14:textId="77777777">
        <w:tc>
          <w:tcPr>
            <w:tcW w:w="10710" w:type="dxa"/>
          </w:tcPr>
          <w:p w14:paraId="654ECF26" w14:textId="77777777" w:rsidR="000D02FA" w:rsidRDefault="009B550A">
            <w:pPr>
              <w:rPr>
                <w:b/>
              </w:rPr>
            </w:pPr>
            <w:r>
              <w:rPr>
                <w:b/>
              </w:rPr>
              <w:t xml:space="preserve">Resumen de la clase: </w:t>
            </w:r>
          </w:p>
          <w:p w14:paraId="1B6DC3BE" w14:textId="77777777" w:rsidR="000D02FA" w:rsidRDefault="000D02FA"/>
        </w:tc>
      </w:tr>
      <w:tr w:rsidR="000D02FA" w14:paraId="0E7A8B80" w14:textId="77777777">
        <w:tc>
          <w:tcPr>
            <w:tcW w:w="10710" w:type="dxa"/>
          </w:tcPr>
          <w:p w14:paraId="258E2DFE" w14:textId="77777777" w:rsidR="000D02FA" w:rsidRDefault="009B550A">
            <w:pPr>
              <w:rPr>
                <w:b/>
              </w:rPr>
            </w:pPr>
            <w:r>
              <w:rPr>
                <w:b/>
              </w:rPr>
              <w:t xml:space="preserve">Continuación: </w:t>
            </w:r>
          </w:p>
          <w:p w14:paraId="5A872A9C" w14:textId="77777777" w:rsidR="000D02FA" w:rsidRDefault="000D02FA">
            <w:pPr>
              <w:rPr>
                <w:b/>
              </w:rPr>
            </w:pPr>
          </w:p>
        </w:tc>
      </w:tr>
    </w:tbl>
    <w:p w14:paraId="0E466566" w14:textId="77777777" w:rsidR="000D02FA" w:rsidRDefault="000D02FA"/>
    <w:p w14:paraId="3DACC0DD" w14:textId="06AF0F9E" w:rsidR="000D02FA" w:rsidRPr="00191D0F" w:rsidRDefault="009B550A">
      <w:pPr>
        <w:rPr>
          <w:sz w:val="144"/>
          <w:szCs w:val="144"/>
        </w:rPr>
      </w:pPr>
      <w:r>
        <w:t>Instrucciones:</w:t>
      </w:r>
      <w:r w:rsidR="00191D0F">
        <w:t xml:space="preserve">   </w:t>
      </w:r>
    </w:p>
    <w:p w14:paraId="276FAAB7" w14:textId="77777777" w:rsidR="000D02FA" w:rsidRDefault="009B55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color w:val="000000"/>
          <w:sz w:val="20"/>
          <w:szCs w:val="20"/>
        </w:rPr>
        <w:t>Complete el título de la clase y las áreas en blanco en la hoja de trabajo según sea necesario.</w:t>
      </w:r>
    </w:p>
    <w:p w14:paraId="01F4EC73" w14:textId="5147E604" w:rsidR="000D02FA" w:rsidRDefault="009B55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En </w:t>
      </w:r>
      <w:r w:rsidR="00191D0F">
        <w:rPr>
          <w:color w:val="000000"/>
          <w:sz w:val="20"/>
          <w:szCs w:val="20"/>
        </w:rPr>
        <w:t>Introducci</w:t>
      </w:r>
      <w:r w:rsidR="00191D0F" w:rsidRPr="00191D0F">
        <w:rPr>
          <w:bCs/>
          <w:sz w:val="20"/>
          <w:szCs w:val="20"/>
        </w:rPr>
        <w:t>ó</w:t>
      </w:r>
      <w:r w:rsidR="00191D0F">
        <w:rPr>
          <w:color w:val="000000"/>
          <w:sz w:val="20"/>
          <w:szCs w:val="20"/>
        </w:rPr>
        <w:t>n a la clase</w:t>
      </w:r>
      <w:r>
        <w:rPr>
          <w:color w:val="000000"/>
          <w:sz w:val="20"/>
          <w:szCs w:val="20"/>
        </w:rPr>
        <w:t>, escriba elementos o pensamientos para comenzar la clase.</w:t>
      </w:r>
    </w:p>
    <w:p w14:paraId="2C1FB392" w14:textId="77777777" w:rsidR="000D02FA" w:rsidRDefault="009B55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Para "Artículo / Video / Sitio", enumere el título del recurso que desea utilizar. </w:t>
      </w:r>
    </w:p>
    <w:p w14:paraId="5738BFEE" w14:textId="77777777" w:rsidR="000D02FA" w:rsidRDefault="009B55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En </w:t>
      </w:r>
      <w:r>
        <w:rPr>
          <w:color w:val="000000"/>
          <w:sz w:val="20"/>
          <w:szCs w:val="20"/>
        </w:rPr>
        <w:t>el área de Notas, escriba los conceptos clave que desea cubrir y qué enfatizar.</w:t>
      </w:r>
    </w:p>
    <w:p w14:paraId="372800C7" w14:textId="68E8ECF0" w:rsidR="000D02FA" w:rsidRDefault="009B55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color w:val="000000"/>
          <w:sz w:val="20"/>
          <w:szCs w:val="20"/>
        </w:rPr>
        <w:t>En el</w:t>
      </w:r>
      <w:r>
        <w:rPr>
          <w:color w:val="000000"/>
          <w:sz w:val="20"/>
          <w:szCs w:val="20"/>
        </w:rPr>
        <w:t xml:space="preserve"> columna</w:t>
      </w:r>
      <w:r w:rsidR="00191D0F">
        <w:rPr>
          <w:color w:val="000000"/>
          <w:sz w:val="20"/>
          <w:szCs w:val="20"/>
        </w:rPr>
        <w:t xml:space="preserve"> final</w:t>
      </w:r>
      <w:r>
        <w:rPr>
          <w:color w:val="000000"/>
          <w:sz w:val="20"/>
          <w:szCs w:val="20"/>
        </w:rPr>
        <w:t>, escriba el número aproximado de minutos que dedicará al artículo.</w:t>
      </w:r>
    </w:p>
    <w:p w14:paraId="14B29AAD" w14:textId="77777777" w:rsidR="000D02FA" w:rsidRDefault="009B55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color w:val="000000"/>
          <w:sz w:val="20"/>
          <w:szCs w:val="20"/>
        </w:rPr>
        <w:t>En Resumen de la clase, escriba los elementos con los que desea concluir.</w:t>
      </w:r>
    </w:p>
    <w:p w14:paraId="22E4A429" w14:textId="77777777" w:rsidR="000D02FA" w:rsidRDefault="009B55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80"/>
        <w:rPr>
          <w:sz w:val="20"/>
          <w:szCs w:val="20"/>
        </w:rPr>
      </w:pPr>
      <w:r>
        <w:rPr>
          <w:color w:val="000000"/>
          <w:sz w:val="20"/>
          <w:szCs w:val="20"/>
        </w:rPr>
        <w:t>En Continuación,</w:t>
      </w:r>
      <w:r>
        <w:rPr>
          <w:color w:val="000000"/>
          <w:sz w:val="20"/>
          <w:szCs w:val="20"/>
        </w:rPr>
        <w:t xml:space="preserve"> escriba elementos con los que los alumnos pueden continuar después de la clase (metas, elecciones, ejercicios, etc.).</w:t>
      </w:r>
    </w:p>
    <w:p w14:paraId="387A6D0C" w14:textId="77777777" w:rsidR="000D02FA" w:rsidRDefault="009B55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color w:val="000000"/>
          <w:sz w:val="20"/>
          <w:szCs w:val="20"/>
        </w:rPr>
        <w:t>En la clase, puede hacer clic y mostrar estos elementos del sitio web, pero no reproducir contenido de ellos en folletos o diapositivas s</w:t>
      </w:r>
      <w:r>
        <w:rPr>
          <w:color w:val="000000"/>
          <w:sz w:val="20"/>
          <w:szCs w:val="20"/>
        </w:rPr>
        <w:t>in el permiso de derechos de autor de los propietarios del contenido.</w:t>
      </w:r>
    </w:p>
    <w:p w14:paraId="4BB62905" w14:textId="77777777" w:rsidR="000D02FA" w:rsidRDefault="009B55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color w:val="000000"/>
          <w:sz w:val="20"/>
          <w:szCs w:val="20"/>
        </w:rPr>
        <w:t>Puede eliminar o duplicar filas en la hoja de trabajo según sea necesario, o eliminar estas instrucciones.</w:t>
      </w:r>
    </w:p>
    <w:p w14:paraId="26507F7B" w14:textId="77777777" w:rsidR="000D02FA" w:rsidRDefault="009B55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color w:val="000000"/>
          <w:sz w:val="20"/>
          <w:szCs w:val="20"/>
        </w:rPr>
        <w:t>Puede guardar una copia de la hoja de trabajo terminada sin las notas, como un folleto para los alumnos.</w:t>
      </w:r>
    </w:p>
    <w:sectPr w:rsidR="000D02FA">
      <w:footerReference w:type="default" r:id="rId9"/>
      <w:pgSz w:w="12240" w:h="15840"/>
      <w:pgMar w:top="54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7A17E" w14:textId="77777777" w:rsidR="009B550A" w:rsidRDefault="009B550A">
      <w:pPr>
        <w:spacing w:after="0" w:line="240" w:lineRule="auto"/>
      </w:pPr>
      <w:r>
        <w:separator/>
      </w:r>
    </w:p>
  </w:endnote>
  <w:endnote w:type="continuationSeparator" w:id="0">
    <w:p w14:paraId="549B1D82" w14:textId="77777777" w:rsidR="009B550A" w:rsidRDefault="009B5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49B07" w14:textId="77777777" w:rsidR="000D02FA" w:rsidRDefault="009B55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360" w:right="-360"/>
      <w:rPr>
        <w:color w:val="000000"/>
        <w:sz w:val="20"/>
        <w:szCs w:val="20"/>
      </w:rPr>
    </w:pPr>
    <w:r>
      <w:rPr>
        <w:color w:val="000000"/>
        <w:sz w:val="20"/>
        <w:szCs w:val="20"/>
      </w:rPr>
      <w:t>© 202</w:t>
    </w:r>
    <w:r>
      <w:rPr>
        <w:sz w:val="20"/>
        <w:szCs w:val="20"/>
      </w:rPr>
      <w:t>1</w:t>
    </w:r>
    <w:r>
      <w:rPr>
        <w:color w:val="000000"/>
        <w:sz w:val="20"/>
        <w:szCs w:val="20"/>
      </w:rPr>
      <w:t xml:space="preserve"> Asociación de Guías de Historia Familiar: puede modificar y distribuir este documento con fines no comerciales.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F0A63" w14:textId="77777777" w:rsidR="009B550A" w:rsidRDefault="009B550A">
      <w:pPr>
        <w:spacing w:after="0" w:line="240" w:lineRule="auto"/>
      </w:pPr>
      <w:r>
        <w:separator/>
      </w:r>
    </w:p>
  </w:footnote>
  <w:footnote w:type="continuationSeparator" w:id="0">
    <w:p w14:paraId="0206B3C2" w14:textId="77777777" w:rsidR="009B550A" w:rsidRDefault="009B5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EE54F5"/>
    <w:multiLevelType w:val="multilevel"/>
    <w:tmpl w:val="E7DA3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FA"/>
    <w:rsid w:val="000D02FA"/>
    <w:rsid w:val="00191D0F"/>
    <w:rsid w:val="009B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F079"/>
  <w15:docId w15:val="{D5374938-FB8B-48A1-B07B-CCC5A04A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91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D0F"/>
  </w:style>
  <w:style w:type="paragraph" w:styleId="Footer">
    <w:name w:val="footer"/>
    <w:basedOn w:val="Normal"/>
    <w:link w:val="FooterChar"/>
    <w:uiPriority w:val="99"/>
    <w:unhideWhenUsed/>
    <w:rsid w:val="00191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Bob</cp:lastModifiedBy>
  <cp:revision>2</cp:revision>
  <dcterms:created xsi:type="dcterms:W3CDTF">2021-01-25T22:02:00Z</dcterms:created>
  <dcterms:modified xsi:type="dcterms:W3CDTF">2021-01-25T22:10:00Z</dcterms:modified>
</cp:coreProperties>
</file>