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EF52E" w14:textId="77777777" w:rsidR="002B6382" w:rsidRDefault="00771D67">
      <w:pPr>
        <w:jc w:val="center"/>
        <w:rPr>
          <w:sz w:val="28"/>
          <w:szCs w:val="28"/>
        </w:rPr>
      </w:pPr>
      <w:r>
        <w:rPr>
          <w:sz w:val="28"/>
          <w:szCs w:val="28"/>
        </w:rPr>
        <w:t>&lt;Class Tittel&gt;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786EB6E" wp14:editId="2E029DF3">
            <wp:simplePos x="0" y="0"/>
            <wp:positionH relativeFrom="column">
              <wp:posOffset>5144135</wp:posOffset>
            </wp:positionH>
            <wp:positionV relativeFrom="paragraph">
              <wp:posOffset>-47624</wp:posOffset>
            </wp:positionV>
            <wp:extent cx="1226819" cy="43815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819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90BF7A" w14:textId="77777777" w:rsidR="002B6382" w:rsidRDefault="00771D67">
      <w:pPr>
        <w:ind w:left="-540"/>
      </w:pPr>
      <w:r>
        <w:t xml:space="preserve">Navn: </w:t>
      </w:r>
    </w:p>
    <w:tbl>
      <w:tblPr>
        <w:tblStyle w:val="a"/>
        <w:tblW w:w="1071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0"/>
      </w:tblGrid>
      <w:tr w:rsidR="002B6382" w14:paraId="6291D126" w14:textId="77777777">
        <w:tc>
          <w:tcPr>
            <w:tcW w:w="10710" w:type="dxa"/>
          </w:tcPr>
          <w:p w14:paraId="760E7605" w14:textId="77777777" w:rsidR="002B6382" w:rsidRDefault="00771D67">
            <w:pPr>
              <w:rPr>
                <w:b/>
              </w:rPr>
            </w:pPr>
            <w:r>
              <w:rPr>
                <w:b/>
              </w:rPr>
              <w:t xml:space="preserve">Klasse Intro: </w:t>
            </w:r>
          </w:p>
          <w:p w14:paraId="23D2A1B1" w14:textId="77777777" w:rsidR="002B6382" w:rsidRDefault="002B6382"/>
        </w:tc>
      </w:tr>
    </w:tbl>
    <w:p w14:paraId="0F119472" w14:textId="77777777" w:rsidR="002B6382" w:rsidRDefault="002B6382">
      <w:pPr>
        <w:ind w:left="-540"/>
      </w:pPr>
    </w:p>
    <w:tbl>
      <w:tblPr>
        <w:tblStyle w:val="a0"/>
        <w:tblW w:w="1071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751"/>
        <w:gridCol w:w="2377"/>
        <w:gridCol w:w="6083"/>
        <w:gridCol w:w="640"/>
      </w:tblGrid>
      <w:tr w:rsidR="002B6382" w14:paraId="1CC48CDD" w14:textId="77777777">
        <w:tc>
          <w:tcPr>
            <w:tcW w:w="10710" w:type="dxa"/>
            <w:gridSpan w:val="5"/>
          </w:tcPr>
          <w:p w14:paraId="307893A2" w14:textId="77AE6254" w:rsidR="002B6382" w:rsidRDefault="00421204">
            <w:pPr>
              <w:spacing w:before="240" w:after="240" w:line="276" w:lineRule="auto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7C47717" wp14:editId="25BB3B31">
                  <wp:simplePos x="0" y="0"/>
                  <wp:positionH relativeFrom="column">
                    <wp:posOffset>6323965</wp:posOffset>
                  </wp:positionH>
                  <wp:positionV relativeFrom="paragraph">
                    <wp:posOffset>55245</wp:posOffset>
                  </wp:positionV>
                  <wp:extent cx="375920" cy="371475"/>
                  <wp:effectExtent l="0" t="0" r="5080" b="952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1D67">
              <w:rPr>
                <w:b/>
              </w:rPr>
              <w:t xml:space="preserve">Prosjekt / Mål:       </w:t>
            </w:r>
          </w:p>
        </w:tc>
      </w:tr>
      <w:tr w:rsidR="002B6382" w14:paraId="4F1A2CF3" w14:textId="77777777">
        <w:tc>
          <w:tcPr>
            <w:tcW w:w="859" w:type="dxa"/>
          </w:tcPr>
          <w:p w14:paraId="3B5CBA0D" w14:textId="77777777" w:rsidR="002B6382" w:rsidRDefault="00771D67">
            <w:pPr>
              <w:spacing w:before="80" w:line="276" w:lineRule="auto"/>
              <w:rPr>
                <w:b/>
              </w:rPr>
            </w:pPr>
            <w:r>
              <w:rPr>
                <w:b/>
              </w:rPr>
              <w:t>Valg</w:t>
            </w:r>
          </w:p>
        </w:tc>
        <w:tc>
          <w:tcPr>
            <w:tcW w:w="751" w:type="dxa"/>
          </w:tcPr>
          <w:p w14:paraId="6F5A4E4D" w14:textId="3E4B86C8" w:rsidR="002B6382" w:rsidRDefault="00771D67">
            <w:pPr>
              <w:spacing w:before="80" w:line="276" w:lineRule="auto"/>
              <w:rPr>
                <w:b/>
              </w:rPr>
            </w:pPr>
            <w:r>
              <w:rPr>
                <w:b/>
              </w:rPr>
              <w:t>Ste</w:t>
            </w:r>
            <w:r w:rsidR="00421204">
              <w:rPr>
                <w:b/>
              </w:rPr>
              <w:t>g</w:t>
            </w:r>
          </w:p>
        </w:tc>
        <w:tc>
          <w:tcPr>
            <w:tcW w:w="2377" w:type="dxa"/>
          </w:tcPr>
          <w:p w14:paraId="767AC80C" w14:textId="77777777" w:rsidR="002B6382" w:rsidRDefault="00771D67">
            <w:pPr>
              <w:spacing w:before="80" w:line="276" w:lineRule="auto"/>
              <w:rPr>
                <w:b/>
              </w:rPr>
            </w:pPr>
            <w:r>
              <w:rPr>
                <w:b/>
              </w:rPr>
              <w:t>Artikkel / Video / Nettsteds</w:t>
            </w:r>
          </w:p>
        </w:tc>
        <w:tc>
          <w:tcPr>
            <w:tcW w:w="6083" w:type="dxa"/>
          </w:tcPr>
          <w:p w14:paraId="5F5959BC" w14:textId="2ACDDDF6" w:rsidR="002B6382" w:rsidRDefault="00771D67">
            <w:pPr>
              <w:spacing w:before="80" w:line="276" w:lineRule="auto"/>
              <w:rPr>
                <w:b/>
              </w:rPr>
            </w:pPr>
            <w:r>
              <w:rPr>
                <w:b/>
              </w:rPr>
              <w:t>Notater</w:t>
            </w:r>
          </w:p>
        </w:tc>
        <w:tc>
          <w:tcPr>
            <w:tcW w:w="640" w:type="dxa"/>
          </w:tcPr>
          <w:p w14:paraId="01D4785D" w14:textId="78CB136A" w:rsidR="002B6382" w:rsidRDefault="002B6382">
            <w:pPr>
              <w:spacing w:before="80" w:line="276" w:lineRule="auto"/>
              <w:rPr>
                <w:b/>
              </w:rPr>
            </w:pPr>
          </w:p>
        </w:tc>
      </w:tr>
      <w:tr w:rsidR="002B6382" w14:paraId="01BF2A93" w14:textId="77777777">
        <w:tc>
          <w:tcPr>
            <w:tcW w:w="859" w:type="dxa"/>
          </w:tcPr>
          <w:p w14:paraId="3A3B43B7" w14:textId="77777777" w:rsidR="002B6382" w:rsidRDefault="002B6382">
            <w:pPr>
              <w:spacing w:before="80" w:line="276" w:lineRule="auto"/>
            </w:pPr>
          </w:p>
        </w:tc>
        <w:tc>
          <w:tcPr>
            <w:tcW w:w="751" w:type="dxa"/>
          </w:tcPr>
          <w:p w14:paraId="0EA1A15E" w14:textId="77777777" w:rsidR="002B6382" w:rsidRDefault="002B6382">
            <w:pPr>
              <w:spacing w:before="80" w:line="276" w:lineRule="auto"/>
            </w:pPr>
          </w:p>
        </w:tc>
        <w:tc>
          <w:tcPr>
            <w:tcW w:w="2377" w:type="dxa"/>
          </w:tcPr>
          <w:p w14:paraId="69B85D7A" w14:textId="77777777" w:rsidR="002B6382" w:rsidRDefault="002B6382">
            <w:pPr>
              <w:spacing w:before="80" w:line="276" w:lineRule="auto"/>
            </w:pPr>
          </w:p>
        </w:tc>
        <w:tc>
          <w:tcPr>
            <w:tcW w:w="6083" w:type="dxa"/>
          </w:tcPr>
          <w:p w14:paraId="60E6F25A" w14:textId="5F209903" w:rsidR="002B6382" w:rsidRDefault="002B6382">
            <w:pPr>
              <w:spacing w:before="80" w:line="276" w:lineRule="auto"/>
            </w:pPr>
          </w:p>
        </w:tc>
        <w:tc>
          <w:tcPr>
            <w:tcW w:w="640" w:type="dxa"/>
          </w:tcPr>
          <w:p w14:paraId="16EC4927" w14:textId="77777777" w:rsidR="002B6382" w:rsidRDefault="002B6382">
            <w:pPr>
              <w:spacing w:before="80" w:line="276" w:lineRule="auto"/>
            </w:pPr>
          </w:p>
        </w:tc>
      </w:tr>
      <w:tr w:rsidR="002B6382" w14:paraId="739105F0" w14:textId="77777777">
        <w:tc>
          <w:tcPr>
            <w:tcW w:w="859" w:type="dxa"/>
          </w:tcPr>
          <w:p w14:paraId="1DD0EEDE" w14:textId="77777777" w:rsidR="002B6382" w:rsidRDefault="002B6382">
            <w:pPr>
              <w:spacing w:before="80" w:line="276" w:lineRule="auto"/>
            </w:pPr>
          </w:p>
        </w:tc>
        <w:tc>
          <w:tcPr>
            <w:tcW w:w="751" w:type="dxa"/>
          </w:tcPr>
          <w:p w14:paraId="73688D98" w14:textId="77777777" w:rsidR="002B6382" w:rsidRDefault="002B6382">
            <w:pPr>
              <w:spacing w:before="80" w:line="276" w:lineRule="auto"/>
            </w:pPr>
          </w:p>
        </w:tc>
        <w:tc>
          <w:tcPr>
            <w:tcW w:w="2377" w:type="dxa"/>
          </w:tcPr>
          <w:p w14:paraId="0D0CF3FD" w14:textId="77777777" w:rsidR="002B6382" w:rsidRDefault="002B6382">
            <w:pPr>
              <w:spacing w:before="80" w:line="276" w:lineRule="auto"/>
            </w:pPr>
          </w:p>
        </w:tc>
        <w:tc>
          <w:tcPr>
            <w:tcW w:w="6083" w:type="dxa"/>
          </w:tcPr>
          <w:p w14:paraId="44F8D673" w14:textId="1C6F8117" w:rsidR="002B6382" w:rsidRDefault="002B6382">
            <w:pPr>
              <w:spacing w:before="80" w:line="276" w:lineRule="auto"/>
            </w:pPr>
          </w:p>
        </w:tc>
        <w:tc>
          <w:tcPr>
            <w:tcW w:w="640" w:type="dxa"/>
          </w:tcPr>
          <w:p w14:paraId="1947D3B2" w14:textId="77777777" w:rsidR="002B6382" w:rsidRDefault="002B6382">
            <w:pPr>
              <w:spacing w:before="80" w:line="276" w:lineRule="auto"/>
            </w:pPr>
          </w:p>
        </w:tc>
      </w:tr>
      <w:tr w:rsidR="002B6382" w14:paraId="0C73A708" w14:textId="77777777">
        <w:tc>
          <w:tcPr>
            <w:tcW w:w="859" w:type="dxa"/>
          </w:tcPr>
          <w:p w14:paraId="1D9DC3D2" w14:textId="77777777" w:rsidR="002B6382" w:rsidRDefault="002B6382">
            <w:pPr>
              <w:spacing w:before="80" w:line="276" w:lineRule="auto"/>
            </w:pPr>
          </w:p>
        </w:tc>
        <w:tc>
          <w:tcPr>
            <w:tcW w:w="751" w:type="dxa"/>
          </w:tcPr>
          <w:p w14:paraId="486E1E0A" w14:textId="77777777" w:rsidR="002B6382" w:rsidRDefault="002B6382">
            <w:pPr>
              <w:spacing w:before="80" w:line="276" w:lineRule="auto"/>
            </w:pPr>
          </w:p>
        </w:tc>
        <w:tc>
          <w:tcPr>
            <w:tcW w:w="2377" w:type="dxa"/>
          </w:tcPr>
          <w:p w14:paraId="43833BCD" w14:textId="77777777" w:rsidR="002B6382" w:rsidRDefault="002B6382">
            <w:pPr>
              <w:spacing w:before="80" w:line="276" w:lineRule="auto"/>
            </w:pPr>
          </w:p>
        </w:tc>
        <w:tc>
          <w:tcPr>
            <w:tcW w:w="6083" w:type="dxa"/>
          </w:tcPr>
          <w:p w14:paraId="1C99FCF8" w14:textId="15852FE3" w:rsidR="002B6382" w:rsidRDefault="002B6382">
            <w:pPr>
              <w:spacing w:before="80" w:line="276" w:lineRule="auto"/>
            </w:pPr>
          </w:p>
        </w:tc>
        <w:tc>
          <w:tcPr>
            <w:tcW w:w="640" w:type="dxa"/>
          </w:tcPr>
          <w:p w14:paraId="5A8A733C" w14:textId="77777777" w:rsidR="002B6382" w:rsidRDefault="002B6382">
            <w:pPr>
              <w:spacing w:before="80" w:line="276" w:lineRule="auto"/>
            </w:pPr>
          </w:p>
        </w:tc>
      </w:tr>
      <w:tr w:rsidR="002B6382" w14:paraId="7BC50776" w14:textId="77777777">
        <w:tc>
          <w:tcPr>
            <w:tcW w:w="859" w:type="dxa"/>
          </w:tcPr>
          <w:p w14:paraId="4BDB9667" w14:textId="77777777" w:rsidR="002B6382" w:rsidRDefault="002B6382">
            <w:pPr>
              <w:spacing w:before="80" w:line="276" w:lineRule="auto"/>
            </w:pPr>
          </w:p>
        </w:tc>
        <w:tc>
          <w:tcPr>
            <w:tcW w:w="751" w:type="dxa"/>
          </w:tcPr>
          <w:p w14:paraId="4225C59C" w14:textId="77777777" w:rsidR="002B6382" w:rsidRDefault="002B6382">
            <w:pPr>
              <w:spacing w:before="80" w:line="276" w:lineRule="auto"/>
            </w:pPr>
          </w:p>
        </w:tc>
        <w:tc>
          <w:tcPr>
            <w:tcW w:w="2377" w:type="dxa"/>
          </w:tcPr>
          <w:p w14:paraId="3E1AC37E" w14:textId="77777777" w:rsidR="002B6382" w:rsidRDefault="002B6382">
            <w:pPr>
              <w:spacing w:before="80" w:line="276" w:lineRule="auto"/>
            </w:pPr>
          </w:p>
        </w:tc>
        <w:tc>
          <w:tcPr>
            <w:tcW w:w="6083" w:type="dxa"/>
          </w:tcPr>
          <w:p w14:paraId="23CAA01A" w14:textId="20EB45FC" w:rsidR="002B6382" w:rsidRDefault="002B6382">
            <w:pPr>
              <w:spacing w:before="80" w:line="276" w:lineRule="auto"/>
            </w:pPr>
          </w:p>
        </w:tc>
        <w:tc>
          <w:tcPr>
            <w:tcW w:w="640" w:type="dxa"/>
          </w:tcPr>
          <w:p w14:paraId="2F6CCB6E" w14:textId="77777777" w:rsidR="002B6382" w:rsidRDefault="002B6382">
            <w:pPr>
              <w:spacing w:before="80" w:line="276" w:lineRule="auto"/>
            </w:pPr>
          </w:p>
        </w:tc>
      </w:tr>
      <w:tr w:rsidR="002B6382" w14:paraId="790C04C5" w14:textId="77777777">
        <w:tc>
          <w:tcPr>
            <w:tcW w:w="859" w:type="dxa"/>
          </w:tcPr>
          <w:p w14:paraId="50BC252A" w14:textId="77777777" w:rsidR="002B6382" w:rsidRDefault="002B6382">
            <w:pPr>
              <w:spacing w:before="80" w:line="276" w:lineRule="auto"/>
            </w:pPr>
          </w:p>
        </w:tc>
        <w:tc>
          <w:tcPr>
            <w:tcW w:w="751" w:type="dxa"/>
          </w:tcPr>
          <w:p w14:paraId="5CEA9A4B" w14:textId="77777777" w:rsidR="002B6382" w:rsidRDefault="002B6382">
            <w:pPr>
              <w:spacing w:before="80" w:line="276" w:lineRule="auto"/>
            </w:pPr>
          </w:p>
        </w:tc>
        <w:tc>
          <w:tcPr>
            <w:tcW w:w="2377" w:type="dxa"/>
          </w:tcPr>
          <w:p w14:paraId="2F2E0783" w14:textId="77777777" w:rsidR="002B6382" w:rsidRDefault="002B6382">
            <w:pPr>
              <w:spacing w:before="80" w:line="276" w:lineRule="auto"/>
            </w:pPr>
          </w:p>
        </w:tc>
        <w:tc>
          <w:tcPr>
            <w:tcW w:w="6083" w:type="dxa"/>
          </w:tcPr>
          <w:p w14:paraId="13E30562" w14:textId="77777777" w:rsidR="002B6382" w:rsidRDefault="002B6382">
            <w:pPr>
              <w:spacing w:before="80"/>
            </w:pPr>
          </w:p>
        </w:tc>
        <w:tc>
          <w:tcPr>
            <w:tcW w:w="640" w:type="dxa"/>
          </w:tcPr>
          <w:p w14:paraId="07523D72" w14:textId="65BA4AA1" w:rsidR="002B6382" w:rsidRDefault="002B6382">
            <w:pPr>
              <w:spacing w:before="80"/>
            </w:pPr>
          </w:p>
        </w:tc>
      </w:tr>
      <w:tr w:rsidR="002B6382" w14:paraId="2C37097D" w14:textId="77777777">
        <w:tc>
          <w:tcPr>
            <w:tcW w:w="10710" w:type="dxa"/>
            <w:gridSpan w:val="5"/>
          </w:tcPr>
          <w:p w14:paraId="5D1FE8E9" w14:textId="739455CE" w:rsidR="002B6382" w:rsidRDefault="00771D67">
            <w:pPr>
              <w:spacing w:before="240" w:after="240" w:line="276" w:lineRule="auto"/>
              <w:rPr>
                <w:b/>
              </w:rPr>
            </w:pPr>
            <w:r>
              <w:rPr>
                <w:b/>
              </w:rPr>
              <w:t xml:space="preserve">Prosjekt / Mål:      </w:t>
            </w:r>
          </w:p>
        </w:tc>
      </w:tr>
      <w:tr w:rsidR="002B6382" w14:paraId="4885FA2D" w14:textId="77777777">
        <w:tc>
          <w:tcPr>
            <w:tcW w:w="859" w:type="dxa"/>
          </w:tcPr>
          <w:p w14:paraId="5673C7E4" w14:textId="77777777" w:rsidR="002B6382" w:rsidRDefault="00771D67">
            <w:pPr>
              <w:spacing w:before="80" w:line="276" w:lineRule="auto"/>
              <w:rPr>
                <w:b/>
              </w:rPr>
            </w:pPr>
            <w:r>
              <w:rPr>
                <w:b/>
              </w:rPr>
              <w:t>Valg</w:t>
            </w:r>
          </w:p>
        </w:tc>
        <w:tc>
          <w:tcPr>
            <w:tcW w:w="751" w:type="dxa"/>
          </w:tcPr>
          <w:p w14:paraId="32C85A9C" w14:textId="79FD5AD7" w:rsidR="002B6382" w:rsidRDefault="00771D67">
            <w:pPr>
              <w:spacing w:before="80" w:line="276" w:lineRule="auto"/>
              <w:rPr>
                <w:b/>
              </w:rPr>
            </w:pPr>
            <w:r>
              <w:rPr>
                <w:b/>
              </w:rPr>
              <w:t>Ste</w:t>
            </w:r>
            <w:r w:rsidR="00421204">
              <w:rPr>
                <w:b/>
              </w:rPr>
              <w:t>g</w:t>
            </w:r>
          </w:p>
        </w:tc>
        <w:tc>
          <w:tcPr>
            <w:tcW w:w="2377" w:type="dxa"/>
          </w:tcPr>
          <w:p w14:paraId="4B48D1E9" w14:textId="77777777" w:rsidR="002B6382" w:rsidRDefault="00771D67">
            <w:pPr>
              <w:spacing w:before="80" w:line="276" w:lineRule="auto"/>
              <w:rPr>
                <w:b/>
              </w:rPr>
            </w:pPr>
            <w:r>
              <w:rPr>
                <w:b/>
              </w:rPr>
              <w:t>Artikkel / Video / Nettsteds</w:t>
            </w:r>
          </w:p>
        </w:tc>
        <w:tc>
          <w:tcPr>
            <w:tcW w:w="6083" w:type="dxa"/>
          </w:tcPr>
          <w:p w14:paraId="43A9BD2C" w14:textId="77777777" w:rsidR="002B6382" w:rsidRDefault="00771D67">
            <w:pPr>
              <w:spacing w:before="80" w:line="276" w:lineRule="auto"/>
              <w:rPr>
                <w:b/>
              </w:rPr>
            </w:pPr>
            <w:r>
              <w:rPr>
                <w:b/>
              </w:rPr>
              <w:t>Notater</w:t>
            </w:r>
          </w:p>
        </w:tc>
        <w:tc>
          <w:tcPr>
            <w:tcW w:w="640" w:type="dxa"/>
          </w:tcPr>
          <w:p w14:paraId="61CB1F8B" w14:textId="578DDE46" w:rsidR="002B6382" w:rsidRDefault="002B6382">
            <w:pPr>
              <w:spacing w:before="80" w:line="276" w:lineRule="auto"/>
              <w:rPr>
                <w:b/>
              </w:rPr>
            </w:pPr>
          </w:p>
        </w:tc>
      </w:tr>
      <w:tr w:rsidR="002B6382" w14:paraId="3A3C0BDF" w14:textId="77777777">
        <w:tc>
          <w:tcPr>
            <w:tcW w:w="859" w:type="dxa"/>
          </w:tcPr>
          <w:p w14:paraId="56DB72A7" w14:textId="77777777" w:rsidR="002B6382" w:rsidRDefault="002B6382">
            <w:pPr>
              <w:spacing w:before="80" w:line="276" w:lineRule="auto"/>
            </w:pPr>
          </w:p>
        </w:tc>
        <w:tc>
          <w:tcPr>
            <w:tcW w:w="751" w:type="dxa"/>
          </w:tcPr>
          <w:p w14:paraId="3BCA567F" w14:textId="77777777" w:rsidR="002B6382" w:rsidRDefault="002B6382">
            <w:pPr>
              <w:spacing w:before="80" w:line="276" w:lineRule="auto"/>
            </w:pPr>
          </w:p>
        </w:tc>
        <w:tc>
          <w:tcPr>
            <w:tcW w:w="2377" w:type="dxa"/>
          </w:tcPr>
          <w:p w14:paraId="5C651A34" w14:textId="77777777" w:rsidR="002B6382" w:rsidRDefault="002B6382">
            <w:pPr>
              <w:spacing w:before="80" w:line="276" w:lineRule="auto"/>
            </w:pPr>
          </w:p>
        </w:tc>
        <w:tc>
          <w:tcPr>
            <w:tcW w:w="6083" w:type="dxa"/>
          </w:tcPr>
          <w:p w14:paraId="2DAB3574" w14:textId="77777777" w:rsidR="002B6382" w:rsidRDefault="002B6382">
            <w:pPr>
              <w:spacing w:before="80" w:line="276" w:lineRule="auto"/>
            </w:pPr>
          </w:p>
        </w:tc>
        <w:tc>
          <w:tcPr>
            <w:tcW w:w="640" w:type="dxa"/>
          </w:tcPr>
          <w:p w14:paraId="1C2E6096" w14:textId="1C428CFF" w:rsidR="002B6382" w:rsidRDefault="002B6382">
            <w:pPr>
              <w:spacing w:before="80" w:line="276" w:lineRule="auto"/>
            </w:pPr>
          </w:p>
        </w:tc>
      </w:tr>
      <w:tr w:rsidR="002B6382" w14:paraId="19A007A8" w14:textId="77777777">
        <w:tc>
          <w:tcPr>
            <w:tcW w:w="10710" w:type="dxa"/>
            <w:gridSpan w:val="5"/>
          </w:tcPr>
          <w:p w14:paraId="2CA03863" w14:textId="29005689" w:rsidR="002B6382" w:rsidRDefault="00771D67">
            <w:pPr>
              <w:spacing w:before="240" w:after="240" w:line="276" w:lineRule="auto"/>
              <w:rPr>
                <w:b/>
              </w:rPr>
            </w:pPr>
            <w:r>
              <w:rPr>
                <w:b/>
              </w:rPr>
              <w:t xml:space="preserve">Prosjekt / mål:      </w:t>
            </w:r>
            <w:r>
              <w:t>Hvelv (valgfritt)</w:t>
            </w:r>
          </w:p>
        </w:tc>
      </w:tr>
      <w:tr w:rsidR="002B6382" w14:paraId="72AA8AEC" w14:textId="77777777">
        <w:tc>
          <w:tcPr>
            <w:tcW w:w="859" w:type="dxa"/>
          </w:tcPr>
          <w:p w14:paraId="2B527BC5" w14:textId="77777777" w:rsidR="002B6382" w:rsidRDefault="002B6382">
            <w:pPr>
              <w:spacing w:before="80" w:line="276" w:lineRule="auto"/>
            </w:pPr>
          </w:p>
        </w:tc>
        <w:tc>
          <w:tcPr>
            <w:tcW w:w="751" w:type="dxa"/>
          </w:tcPr>
          <w:p w14:paraId="1662EFD6" w14:textId="77777777" w:rsidR="002B6382" w:rsidRDefault="002B6382">
            <w:pPr>
              <w:spacing w:before="80" w:line="276" w:lineRule="auto"/>
            </w:pPr>
          </w:p>
        </w:tc>
        <w:tc>
          <w:tcPr>
            <w:tcW w:w="2377" w:type="dxa"/>
          </w:tcPr>
          <w:p w14:paraId="6C97B237" w14:textId="77777777" w:rsidR="002B6382" w:rsidRDefault="002B6382">
            <w:pPr>
              <w:spacing w:before="80" w:line="276" w:lineRule="auto"/>
            </w:pPr>
          </w:p>
        </w:tc>
        <w:tc>
          <w:tcPr>
            <w:tcW w:w="6083" w:type="dxa"/>
          </w:tcPr>
          <w:p w14:paraId="129CE125" w14:textId="77777777" w:rsidR="002B6382" w:rsidRDefault="002B6382"/>
        </w:tc>
        <w:tc>
          <w:tcPr>
            <w:tcW w:w="640" w:type="dxa"/>
          </w:tcPr>
          <w:p w14:paraId="2775F0FB" w14:textId="57FF495D" w:rsidR="002B6382" w:rsidRDefault="002B6382">
            <w:pPr>
              <w:rPr>
                <w:b/>
              </w:rPr>
            </w:pPr>
          </w:p>
        </w:tc>
      </w:tr>
    </w:tbl>
    <w:p w14:paraId="13A0735A" w14:textId="77777777" w:rsidR="002B6382" w:rsidRDefault="002B6382"/>
    <w:tbl>
      <w:tblPr>
        <w:tblStyle w:val="a1"/>
        <w:tblW w:w="1071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0"/>
      </w:tblGrid>
      <w:tr w:rsidR="002B6382" w14:paraId="1345031E" w14:textId="77777777">
        <w:tc>
          <w:tcPr>
            <w:tcW w:w="10710" w:type="dxa"/>
          </w:tcPr>
          <w:p w14:paraId="0D7601AA" w14:textId="77777777" w:rsidR="002B6382" w:rsidRDefault="00771D67">
            <w:pPr>
              <w:rPr>
                <w:b/>
              </w:rPr>
            </w:pPr>
            <w:r>
              <w:rPr>
                <w:b/>
              </w:rPr>
              <w:t xml:space="preserve">Klassesammendrag: </w:t>
            </w:r>
          </w:p>
          <w:p w14:paraId="032A928E" w14:textId="77777777" w:rsidR="002B6382" w:rsidRDefault="002B6382"/>
        </w:tc>
      </w:tr>
      <w:tr w:rsidR="002B6382" w14:paraId="3C5D27F0" w14:textId="77777777">
        <w:tc>
          <w:tcPr>
            <w:tcW w:w="10710" w:type="dxa"/>
          </w:tcPr>
          <w:p w14:paraId="59954BD9" w14:textId="77777777" w:rsidR="002B6382" w:rsidRDefault="00771D67">
            <w:pPr>
              <w:rPr>
                <w:b/>
              </w:rPr>
            </w:pPr>
            <w:r>
              <w:rPr>
                <w:b/>
              </w:rPr>
              <w:t xml:space="preserve">Fortsettelse: </w:t>
            </w:r>
          </w:p>
          <w:p w14:paraId="4F8BAC48" w14:textId="77777777" w:rsidR="002B6382" w:rsidRDefault="002B6382">
            <w:pPr>
              <w:rPr>
                <w:b/>
              </w:rPr>
            </w:pPr>
          </w:p>
        </w:tc>
      </w:tr>
    </w:tbl>
    <w:p w14:paraId="7EFAC77F" w14:textId="77777777" w:rsidR="002B6382" w:rsidRDefault="00771D67">
      <w:r>
        <w:t>Instruksjoner:</w:t>
      </w:r>
    </w:p>
    <w:p w14:paraId="75C44912" w14:textId="77777777" w:rsidR="002B6382" w:rsidRPr="00421204" w:rsidRDefault="00771D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421204">
        <w:rPr>
          <w:color w:val="000000"/>
          <w:sz w:val="20"/>
          <w:szCs w:val="20"/>
        </w:rPr>
        <w:t>Fyll ut klassetittelen og de tomme områdene i regnearket etter behov.</w:t>
      </w:r>
    </w:p>
    <w:p w14:paraId="06343426" w14:textId="77777777" w:rsidR="002B6382" w:rsidRPr="00421204" w:rsidRDefault="00771D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421204">
        <w:rPr>
          <w:color w:val="000000"/>
          <w:sz w:val="20"/>
          <w:szCs w:val="20"/>
        </w:rPr>
        <w:t>I Class Intro skriver du inn elementer eller tanker for å starte timen.</w:t>
      </w:r>
    </w:p>
    <w:p w14:paraId="1BC14BFB" w14:textId="77777777" w:rsidR="002B6382" w:rsidRPr="00421204" w:rsidRDefault="00771D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421204">
        <w:rPr>
          <w:color w:val="000000"/>
          <w:sz w:val="20"/>
          <w:szCs w:val="20"/>
        </w:rPr>
        <w:t xml:space="preserve">For “Article / Video / Site” oppgir du tittelen på ressursen du vil bruke. </w:t>
      </w:r>
    </w:p>
    <w:p w14:paraId="618C9C2C" w14:textId="77777777" w:rsidR="002B6382" w:rsidRPr="00421204" w:rsidRDefault="00771D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421204">
        <w:rPr>
          <w:color w:val="000000"/>
          <w:sz w:val="20"/>
          <w:szCs w:val="20"/>
        </w:rPr>
        <w:t>I Notes-området skriver du inn nøkkelbegrepene du vil dekke og hva du skal legge vekt på.</w:t>
      </w:r>
    </w:p>
    <w:p w14:paraId="6A502277" w14:textId="241A767E" w:rsidR="002B6382" w:rsidRPr="00421204" w:rsidRDefault="004212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421204">
        <w:rPr>
          <w:color w:val="000000"/>
          <w:sz w:val="20"/>
          <w:szCs w:val="20"/>
        </w:rPr>
        <w:t>I den siste kolonnen skriver du inn det omtrentlige antall minutter å bruke på hvert element</w:t>
      </w:r>
      <w:r w:rsidR="00771D67" w:rsidRPr="00421204">
        <w:rPr>
          <w:color w:val="000000"/>
          <w:sz w:val="20"/>
          <w:szCs w:val="20"/>
        </w:rPr>
        <w:t>.</w:t>
      </w:r>
    </w:p>
    <w:p w14:paraId="1F47314F" w14:textId="77777777" w:rsidR="002B6382" w:rsidRPr="00421204" w:rsidRDefault="00771D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421204">
        <w:rPr>
          <w:color w:val="000000"/>
          <w:sz w:val="20"/>
          <w:szCs w:val="20"/>
        </w:rPr>
        <w:t>I klassesammendrag skriver du inn elementer du vil avslutte med.</w:t>
      </w:r>
    </w:p>
    <w:p w14:paraId="093B63C4" w14:textId="77777777" w:rsidR="002B6382" w:rsidRPr="00421204" w:rsidRDefault="00771D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80"/>
        <w:rPr>
          <w:sz w:val="20"/>
          <w:szCs w:val="20"/>
        </w:rPr>
      </w:pPr>
      <w:r w:rsidRPr="00421204">
        <w:rPr>
          <w:color w:val="000000"/>
          <w:sz w:val="20"/>
          <w:szCs w:val="20"/>
        </w:rPr>
        <w:t>I Fortsettelse kan du skrive inn elementer som elever kan fortsette med etter klassen (Mål, valg, øvelser osv.).</w:t>
      </w:r>
    </w:p>
    <w:p w14:paraId="466F154B" w14:textId="77777777" w:rsidR="002B6382" w:rsidRPr="00421204" w:rsidRDefault="00771D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421204">
        <w:rPr>
          <w:color w:val="000000"/>
          <w:sz w:val="20"/>
          <w:szCs w:val="20"/>
        </w:rPr>
        <w:t>I klassen kan du kli</w:t>
      </w:r>
      <w:r w:rsidRPr="00421204">
        <w:rPr>
          <w:color w:val="000000"/>
          <w:sz w:val="20"/>
          <w:szCs w:val="20"/>
        </w:rPr>
        <w:t>kke og vise disse elementene fra nettstedet, men ikke gjengi innhold fra dem i utdelinger eller lysbilder uten tillatelse fra copyright fra innholdseierne.</w:t>
      </w:r>
    </w:p>
    <w:p w14:paraId="2E90B5D7" w14:textId="77777777" w:rsidR="002B6382" w:rsidRPr="00421204" w:rsidRDefault="00771D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421204">
        <w:rPr>
          <w:color w:val="000000"/>
          <w:sz w:val="20"/>
          <w:szCs w:val="20"/>
        </w:rPr>
        <w:t>Du kan fjerne eller duplisere rader i regnearket etter behov, eller fjerne disse instruksjonene.</w:t>
      </w:r>
    </w:p>
    <w:p w14:paraId="009CB98C" w14:textId="77777777" w:rsidR="002B6382" w:rsidRPr="00421204" w:rsidRDefault="00771D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421204">
        <w:rPr>
          <w:color w:val="000000"/>
          <w:sz w:val="20"/>
          <w:szCs w:val="20"/>
        </w:rPr>
        <w:t xml:space="preserve">Du </w:t>
      </w:r>
      <w:r w:rsidRPr="00421204">
        <w:rPr>
          <w:color w:val="000000"/>
          <w:sz w:val="20"/>
          <w:szCs w:val="20"/>
        </w:rPr>
        <w:t>kan lagre en kopi av det ferdige regnearket uten notatene, som et utdelingsark for elever.</w:t>
      </w:r>
    </w:p>
    <w:sectPr w:rsidR="002B6382" w:rsidRPr="00421204">
      <w:footerReference w:type="default" r:id="rId9"/>
      <w:pgSz w:w="12240" w:h="15840"/>
      <w:pgMar w:top="540" w:right="1440" w:bottom="13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3C240" w14:textId="77777777" w:rsidR="00771D67" w:rsidRDefault="00771D67">
      <w:pPr>
        <w:spacing w:after="0" w:line="240" w:lineRule="auto"/>
      </w:pPr>
      <w:r>
        <w:separator/>
      </w:r>
    </w:p>
  </w:endnote>
  <w:endnote w:type="continuationSeparator" w:id="0">
    <w:p w14:paraId="21D74CEE" w14:textId="77777777" w:rsidR="00771D67" w:rsidRDefault="0077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421A9" w14:textId="77777777" w:rsidR="002B6382" w:rsidRDefault="00771D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360" w:right="-360"/>
      <w:rPr>
        <w:color w:val="000000"/>
        <w:sz w:val="20"/>
        <w:szCs w:val="20"/>
      </w:rPr>
    </w:pPr>
    <w:r>
      <w:rPr>
        <w:color w:val="000000"/>
        <w:sz w:val="20"/>
        <w:szCs w:val="20"/>
      </w:rPr>
      <w:t>© 202</w:t>
    </w:r>
    <w:r>
      <w:rPr>
        <w:sz w:val="20"/>
        <w:szCs w:val="20"/>
      </w:rPr>
      <w:t>1</w:t>
    </w:r>
    <w:r>
      <w:rPr>
        <w:color w:val="000000"/>
        <w:sz w:val="20"/>
        <w:szCs w:val="20"/>
      </w:rPr>
      <w:t xml:space="preserve"> Family History Guide Association - Du kan endre og distribuere dette dokumentet for ikke-kommersielle formål.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45121" w14:textId="77777777" w:rsidR="00771D67" w:rsidRDefault="00771D67">
      <w:pPr>
        <w:spacing w:after="0" w:line="240" w:lineRule="auto"/>
      </w:pPr>
      <w:r>
        <w:separator/>
      </w:r>
    </w:p>
  </w:footnote>
  <w:footnote w:type="continuationSeparator" w:id="0">
    <w:p w14:paraId="3D153C66" w14:textId="77777777" w:rsidR="00771D67" w:rsidRDefault="00771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85722"/>
    <w:multiLevelType w:val="multilevel"/>
    <w:tmpl w:val="D6AAD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82"/>
    <w:rsid w:val="002B6382"/>
    <w:rsid w:val="00421204"/>
    <w:rsid w:val="0077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773B7"/>
  <w15:docId w15:val="{53EC153A-48E8-4A4B-AACC-6A8747F8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</cp:lastModifiedBy>
  <cp:revision>2</cp:revision>
  <dcterms:created xsi:type="dcterms:W3CDTF">2021-01-26T01:03:00Z</dcterms:created>
  <dcterms:modified xsi:type="dcterms:W3CDTF">2021-01-26T01:07:00Z</dcterms:modified>
</cp:coreProperties>
</file>