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79B09" w14:textId="14BE6776" w:rsidR="00A115C3" w:rsidRPr="000D6220" w:rsidRDefault="00A115C3" w:rsidP="00A115C3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332B0174" wp14:editId="13E37DA2">
            <wp:simplePos x="0" y="0"/>
            <wp:positionH relativeFrom="column">
              <wp:posOffset>5181600</wp:posOffset>
            </wp:positionH>
            <wp:positionV relativeFrom="paragraph">
              <wp:posOffset>418465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Hyperlink"/>
            <w:rFonts w:ascii="Constantia" w:hAnsi="Constantia"/>
            <w:sz w:val="36"/>
            <w:szCs w:val="36"/>
          </w:rPr>
          <w:t>FamilySearch: Descendancy Research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(Project </w:t>
        </w:r>
        <w:r>
          <w:rPr>
            <w:rStyle w:val="Hyperlink"/>
            <w:rFonts w:ascii="Constantia" w:hAnsi="Constantia"/>
            <w:sz w:val="36"/>
            <w:szCs w:val="36"/>
          </w:rPr>
          <w:t>3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, Goal </w:t>
        </w:r>
        <w:r>
          <w:rPr>
            <w:rStyle w:val="Hyperlink"/>
            <w:rFonts w:ascii="Constantia" w:hAnsi="Constantia"/>
            <w:sz w:val="36"/>
            <w:szCs w:val="36"/>
          </w:rPr>
          <w:t>1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32B37EF6" w14:textId="77777777" w:rsidR="00A115C3" w:rsidRPr="00EA2C30" w:rsidRDefault="00A115C3" w:rsidP="00A115C3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19577610" wp14:editId="4B58FEDB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A8347" w14:textId="1095339B" w:rsidR="00A115C3" w:rsidRPr="00C11E50" w:rsidRDefault="00A115C3" w:rsidP="00A115C3">
      <w:pPr>
        <w:spacing w:before="120"/>
        <w:ind w:left="6840"/>
        <w:rPr>
          <w:rFonts w:ascii="Constantia" w:hAnsi="Constantia"/>
          <w:sz w:val="32"/>
          <w:szCs w:val="32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3035F67E" wp14:editId="213E1EEF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18"/>
          <w:szCs w:val="18"/>
        </w:rPr>
        <w:t xml:space="preserve">  </w:t>
      </w:r>
      <w:hyperlink r:id="rId11" w:anchor="des" w:history="1">
        <w:r w:rsidR="00AC6585" w:rsidRPr="00C11E50">
          <w:rPr>
            <w:rStyle w:val="Hyperlink"/>
            <w:rFonts w:ascii="Constantia" w:hAnsi="Constantia"/>
            <w:sz w:val="20"/>
            <w:szCs w:val="20"/>
          </w:rPr>
          <w:t>VAULT</w:t>
        </w:r>
      </w:hyperlink>
      <w:r>
        <w:rPr>
          <w:sz w:val="18"/>
          <w:szCs w:val="18"/>
        </w:rPr>
        <w:t xml:space="preserve"> </w:t>
      </w:r>
    </w:p>
    <w:p w14:paraId="56B9C121" w14:textId="6341CA4E" w:rsidR="00FE05CE" w:rsidRDefault="00AB2F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CC76" wp14:editId="3E9B71E7">
                <wp:simplePos x="0" y="0"/>
                <wp:positionH relativeFrom="column">
                  <wp:posOffset>171450</wp:posOffset>
                </wp:positionH>
                <wp:positionV relativeFrom="paragraph">
                  <wp:posOffset>259080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386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20.4pt" to="517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BFvy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FE05C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80E2E4" w14:textId="77777777" w:rsidR="005905BF" w:rsidRDefault="005905BF" w:rsidP="00100401">
      <w:pPr>
        <w:rPr>
          <w:b/>
          <w:bCs/>
          <w:sz w:val="28"/>
          <w:szCs w:val="28"/>
        </w:rPr>
      </w:pPr>
    </w:p>
    <w:p w14:paraId="5F7560CD" w14:textId="49460DB1" w:rsidR="00487945" w:rsidRDefault="00487945" w:rsidP="00487945">
      <w:pPr>
        <w:rPr>
          <w:sz w:val="24"/>
          <w:szCs w:val="24"/>
        </w:rPr>
      </w:pPr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>: For discussion activities, share brief comments of your own.</w:t>
      </w:r>
    </w:p>
    <w:p w14:paraId="1F881A7E" w14:textId="77777777" w:rsidR="00487945" w:rsidRDefault="00487945" w:rsidP="00487945">
      <w:pPr>
        <w:rPr>
          <w:sz w:val="24"/>
          <w:szCs w:val="24"/>
        </w:rPr>
      </w:pPr>
    </w:p>
    <w:p w14:paraId="2F70D25C" w14:textId="444EA79C" w:rsidR="00100401" w:rsidRPr="009A7F0A" w:rsidRDefault="00100401" w:rsidP="00100401">
      <w:pPr>
        <w:rPr>
          <w:b/>
          <w:bCs/>
          <w:color w:val="2F5496" w:themeColor="accent1" w:themeShade="BF"/>
          <w:sz w:val="28"/>
          <w:szCs w:val="28"/>
        </w:rPr>
      </w:pPr>
      <w:r w:rsidRPr="009A7F0A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9F5C40" w:rsidRPr="009A7F0A">
        <w:rPr>
          <w:b/>
          <w:bCs/>
          <w:color w:val="2F5496" w:themeColor="accent1" w:themeShade="BF"/>
          <w:sz w:val="28"/>
          <w:szCs w:val="28"/>
        </w:rPr>
        <w:t>1</w:t>
      </w:r>
      <w:r w:rsidR="008705B0" w:rsidRPr="009A7F0A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A210A7" w:rsidRPr="009A7F0A">
        <w:rPr>
          <w:b/>
          <w:bCs/>
          <w:color w:val="2F5496" w:themeColor="accent1" w:themeShade="BF"/>
          <w:sz w:val="28"/>
          <w:szCs w:val="28"/>
        </w:rPr>
        <w:t>Identify Descendancy Lines</w:t>
      </w:r>
    </w:p>
    <w:p w14:paraId="55111182" w14:textId="51025062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A210A7">
        <w:rPr>
          <w:b/>
          <w:bCs/>
          <w:sz w:val="24"/>
          <w:szCs w:val="24"/>
        </w:rPr>
        <w:t>Learn the basics.</w:t>
      </w:r>
    </w:p>
    <w:p w14:paraId="0AD97C26" w14:textId="7E1F725F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A210A7">
        <w:rPr>
          <w:sz w:val="24"/>
          <w:szCs w:val="24"/>
        </w:rPr>
        <w:t>Step 1B: Review steps 1-5 in the handout. Summarize the research done in steps 6-9.</w:t>
      </w:r>
    </w:p>
    <w:p w14:paraId="1773A7FE" w14:textId="1A4373FA" w:rsidR="00092887" w:rsidRDefault="00092887" w:rsidP="002169B4">
      <w:pPr>
        <w:rPr>
          <w:sz w:val="24"/>
          <w:szCs w:val="24"/>
        </w:rPr>
      </w:pPr>
      <w:r>
        <w:rPr>
          <w:sz w:val="24"/>
          <w:szCs w:val="24"/>
        </w:rPr>
        <w:t>- Step 2: Watch video (requires a free account on Ancestry Academy); learners take notes; discuss the value of descendant research as a class.</w:t>
      </w:r>
    </w:p>
    <w:p w14:paraId="237AF24E" w14:textId="3A480D7F" w:rsidR="00092887" w:rsidRDefault="00092887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Ask “Why would you do descendancy research?” and discuss. Then show the article in Step 4 and discuss the </w:t>
      </w:r>
      <w:r w:rsidR="00D84A21">
        <w:rPr>
          <w:sz w:val="24"/>
          <w:szCs w:val="24"/>
        </w:rPr>
        <w:t>Why</w:t>
      </w:r>
      <w:r>
        <w:rPr>
          <w:sz w:val="24"/>
          <w:szCs w:val="24"/>
        </w:rPr>
        <w:t xml:space="preserve"> </w:t>
      </w:r>
      <w:r w:rsidR="00D84A21">
        <w:rPr>
          <w:sz w:val="24"/>
          <w:szCs w:val="24"/>
        </w:rPr>
        <w:t>section</w:t>
      </w:r>
      <w:r>
        <w:rPr>
          <w:sz w:val="24"/>
          <w:szCs w:val="24"/>
        </w:rPr>
        <w:t>.</w:t>
      </w:r>
    </w:p>
    <w:p w14:paraId="2A14F3A3" w14:textId="703E44A9" w:rsidR="00D84A21" w:rsidRDefault="00092887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Briefly discuss and summarize the </w:t>
      </w:r>
      <w:r w:rsidR="00D84A21">
        <w:rPr>
          <w:sz w:val="24"/>
          <w:szCs w:val="24"/>
        </w:rPr>
        <w:t>Deciding, Survey, and What sections.</w:t>
      </w:r>
    </w:p>
    <w:p w14:paraId="48696775" w14:textId="321887E5" w:rsidR="00092887" w:rsidRPr="006D1072" w:rsidRDefault="00D84A21" w:rsidP="002169B4">
      <w:pPr>
        <w:rPr>
          <w:sz w:val="24"/>
          <w:szCs w:val="24"/>
        </w:rPr>
      </w:pPr>
      <w:r>
        <w:rPr>
          <w:sz w:val="24"/>
          <w:szCs w:val="24"/>
        </w:rPr>
        <w:t>- Discuss</w:t>
      </w:r>
      <w:r w:rsidR="000928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Call section. Ask learners about experiences they have had in this area, or tips they would share. </w:t>
      </w:r>
      <w:r w:rsidR="005905BF">
        <w:rPr>
          <w:sz w:val="24"/>
          <w:szCs w:val="24"/>
        </w:rPr>
        <w:t>Have learners identify one of more persons to call or contact.</w:t>
      </w:r>
    </w:p>
    <w:p w14:paraId="28879384" w14:textId="77777777" w:rsidR="00A010E9" w:rsidRDefault="00A010E9" w:rsidP="002169B4">
      <w:pPr>
        <w:rPr>
          <w:b/>
          <w:bCs/>
          <w:sz w:val="24"/>
          <w:szCs w:val="24"/>
        </w:rPr>
      </w:pPr>
    </w:p>
    <w:p w14:paraId="547C8210" w14:textId="3A77FF3D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141C10">
        <w:rPr>
          <w:b/>
          <w:bCs/>
          <w:sz w:val="24"/>
          <w:szCs w:val="24"/>
        </w:rPr>
        <w:t xml:space="preserve">, </w:t>
      </w:r>
      <w:r w:rsidR="00D84A21">
        <w:rPr>
          <w:b/>
          <w:bCs/>
          <w:sz w:val="24"/>
          <w:szCs w:val="24"/>
        </w:rPr>
        <w:t>Choose a descendancy ancestor.</w:t>
      </w:r>
    </w:p>
    <w:p w14:paraId="47968BDC" w14:textId="59CC6CAA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593A60">
        <w:rPr>
          <w:sz w:val="24"/>
          <w:szCs w:val="24"/>
        </w:rPr>
        <w:t>Learners log in to their FamilySearch accounts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1271A81A" w14:textId="57C40D3E" w:rsidR="00593A60" w:rsidRPr="006D1072" w:rsidRDefault="00593A60" w:rsidP="002169B4">
      <w:pPr>
        <w:rPr>
          <w:sz w:val="24"/>
          <w:szCs w:val="24"/>
        </w:rPr>
      </w:pPr>
      <w:r>
        <w:rPr>
          <w:sz w:val="24"/>
          <w:szCs w:val="24"/>
        </w:rPr>
        <w:t>- Do Steps 1-5</w:t>
      </w:r>
      <w:r w:rsidR="005905BF">
        <w:rPr>
          <w:sz w:val="24"/>
          <w:szCs w:val="24"/>
        </w:rPr>
        <w:t>; recommend Step 6 for later.</w:t>
      </w:r>
    </w:p>
    <w:p w14:paraId="5FAC818E" w14:textId="436D096C" w:rsidR="00A010E9" w:rsidRDefault="00A010E9" w:rsidP="002169B4">
      <w:pPr>
        <w:rPr>
          <w:b/>
          <w:bCs/>
          <w:sz w:val="24"/>
          <w:szCs w:val="24"/>
        </w:rPr>
      </w:pPr>
    </w:p>
    <w:p w14:paraId="490F502C" w14:textId="77777777" w:rsidR="00487945" w:rsidRDefault="00487945" w:rsidP="002169B4">
      <w:pPr>
        <w:rPr>
          <w:b/>
          <w:bCs/>
          <w:sz w:val="24"/>
          <w:szCs w:val="24"/>
        </w:rPr>
      </w:pPr>
    </w:p>
    <w:p w14:paraId="2E5D75BB" w14:textId="77777777" w:rsidR="00487945" w:rsidRDefault="00487945" w:rsidP="002169B4">
      <w:pPr>
        <w:rPr>
          <w:b/>
          <w:bCs/>
          <w:sz w:val="24"/>
          <w:szCs w:val="24"/>
        </w:rPr>
      </w:pPr>
    </w:p>
    <w:p w14:paraId="75804DE9" w14:textId="6B837CF3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</w:t>
      </w:r>
      <w:r w:rsidR="00141C10">
        <w:rPr>
          <w:b/>
          <w:bCs/>
          <w:sz w:val="24"/>
          <w:szCs w:val="24"/>
        </w:rPr>
        <w:t xml:space="preserve">, </w:t>
      </w:r>
      <w:r w:rsidR="00594818">
        <w:rPr>
          <w:b/>
          <w:bCs/>
          <w:sz w:val="24"/>
          <w:szCs w:val="24"/>
        </w:rPr>
        <w:t>Use Descendancy View</w:t>
      </w:r>
    </w:p>
    <w:p w14:paraId="5639DF6D" w14:textId="69A71C33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5905BF">
        <w:rPr>
          <w:sz w:val="24"/>
          <w:szCs w:val="24"/>
        </w:rPr>
        <w:t>S</w:t>
      </w:r>
      <w:r>
        <w:rPr>
          <w:sz w:val="24"/>
          <w:szCs w:val="24"/>
        </w:rPr>
        <w:t>teps</w:t>
      </w:r>
      <w:r w:rsidR="005905BF">
        <w:rPr>
          <w:sz w:val="24"/>
          <w:szCs w:val="24"/>
        </w:rPr>
        <w:t xml:space="preserve"> and Exercises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8D1FF17" w14:textId="60BFF191" w:rsidR="002169B4" w:rsidRDefault="002169B4" w:rsidP="00D8318F">
      <w:pPr>
        <w:rPr>
          <w:b/>
          <w:bCs/>
          <w:sz w:val="24"/>
          <w:szCs w:val="24"/>
        </w:rPr>
      </w:pPr>
    </w:p>
    <w:p w14:paraId="114E5D6E" w14:textId="33A40C2E" w:rsidR="005905BF" w:rsidRPr="006D1072" w:rsidRDefault="005905BF" w:rsidP="005905B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A010E9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, View Other Spouses</w:t>
      </w:r>
    </w:p>
    <w:p w14:paraId="423E2210" w14:textId="4567F969" w:rsidR="00EF2543" w:rsidRDefault="005905BF" w:rsidP="00A010E9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A010E9">
        <w:rPr>
          <w:sz w:val="24"/>
          <w:szCs w:val="24"/>
        </w:rPr>
        <w:t>Step 3: Watch video (requires a free account on Ancestry Academy); learners take notes; discuss the benefits of collateral research and approaches to it as a class.</w:t>
      </w:r>
    </w:p>
    <w:p w14:paraId="40D80657" w14:textId="718760BC" w:rsidR="00A010E9" w:rsidRDefault="00A010E9" w:rsidP="00A010E9">
      <w:pPr>
        <w:rPr>
          <w:b/>
          <w:bCs/>
          <w:sz w:val="24"/>
          <w:szCs w:val="24"/>
        </w:rPr>
      </w:pPr>
    </w:p>
    <w:p w14:paraId="475AA3C4" w14:textId="055871BA" w:rsidR="00A010E9" w:rsidRDefault="00A010E9" w:rsidP="00A010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Optional</w:t>
      </w:r>
      <w:r w:rsidR="00552F94">
        <w:rPr>
          <w:b/>
          <w:bCs/>
          <w:sz w:val="24"/>
          <w:szCs w:val="24"/>
        </w:rPr>
        <w:t xml:space="preserve"> activity</w:t>
      </w:r>
      <w:r>
        <w:rPr>
          <w:b/>
          <w:bCs/>
          <w:sz w:val="24"/>
          <w:szCs w:val="24"/>
        </w:rPr>
        <w:t>: Identify more ancestors</w:t>
      </w:r>
      <w:r w:rsidR="00552F9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68897C51" w14:textId="08906038" w:rsidR="00A010E9" w:rsidRPr="00A010E9" w:rsidRDefault="00A010E9" w:rsidP="00A010E9">
      <w:pPr>
        <w:rPr>
          <w:sz w:val="24"/>
          <w:szCs w:val="24"/>
        </w:rPr>
      </w:pPr>
      <w:r w:rsidRPr="00A010E9">
        <w:rPr>
          <w:sz w:val="24"/>
          <w:szCs w:val="24"/>
        </w:rPr>
        <w:t xml:space="preserve">- </w:t>
      </w:r>
      <w:r w:rsidR="00552F94">
        <w:rPr>
          <w:sz w:val="24"/>
          <w:szCs w:val="24"/>
        </w:rPr>
        <w:t>In remaining class time, learners explore Descendancy view in FamilySearch and identify additional ancestors for descendancy or collateral research.</w:t>
      </w:r>
    </w:p>
    <w:p w14:paraId="7196F5A5" w14:textId="77777777" w:rsidR="00A010E9" w:rsidRDefault="00A010E9" w:rsidP="00A010E9">
      <w:pPr>
        <w:rPr>
          <w:b/>
          <w:bCs/>
          <w:sz w:val="24"/>
          <w:szCs w:val="24"/>
        </w:rPr>
      </w:pPr>
    </w:p>
    <w:p w14:paraId="7C1F3411" w14:textId="50EA5830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  <w:r w:rsidR="00487945">
        <w:rPr>
          <w:b/>
          <w:bCs/>
          <w:sz w:val="24"/>
          <w:szCs w:val="24"/>
        </w:rPr>
        <w:t xml:space="preserve"> (Local classes)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76CF2E36" w14:textId="35AEB5E1" w:rsidR="00214361" w:rsidRPr="006D1072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p w14:paraId="5A1396D0" w14:textId="77777777" w:rsidR="00D8318F" w:rsidRPr="00573980" w:rsidRDefault="00D8318F" w:rsidP="00D8318F">
      <w:pPr>
        <w:rPr>
          <w:sz w:val="28"/>
          <w:szCs w:val="28"/>
        </w:rPr>
      </w:pPr>
    </w:p>
    <w:sectPr w:rsidR="00D8318F" w:rsidRPr="00573980" w:rsidSect="00D8318F">
      <w:type w:val="continuous"/>
      <w:pgSz w:w="12240" w:h="15840"/>
      <w:pgMar w:top="1440" w:right="144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1D32D" w14:textId="77777777" w:rsidR="00202EBA" w:rsidRDefault="00202EBA" w:rsidP="00FE05CE">
      <w:pPr>
        <w:spacing w:after="0" w:line="240" w:lineRule="auto"/>
      </w:pPr>
      <w:r>
        <w:separator/>
      </w:r>
    </w:p>
  </w:endnote>
  <w:endnote w:type="continuationSeparator" w:id="0">
    <w:p w14:paraId="36849457" w14:textId="77777777" w:rsidR="00202EBA" w:rsidRDefault="00202EBA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27D25" w14:textId="77777777" w:rsidR="00E134DE" w:rsidRDefault="00E1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31C0D683" w:rsidR="00FE05CE" w:rsidRPr="00E134DE" w:rsidRDefault="00E134DE" w:rsidP="00E134DE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41B4" w14:textId="77777777" w:rsidR="00E134DE" w:rsidRDefault="00E13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28D12" w14:textId="77777777" w:rsidR="00202EBA" w:rsidRDefault="00202EBA" w:rsidP="00FE05CE">
      <w:pPr>
        <w:spacing w:after="0" w:line="240" w:lineRule="auto"/>
      </w:pPr>
      <w:r>
        <w:separator/>
      </w:r>
    </w:p>
  </w:footnote>
  <w:footnote w:type="continuationSeparator" w:id="0">
    <w:p w14:paraId="68F81EB7" w14:textId="77777777" w:rsidR="00202EBA" w:rsidRDefault="00202EBA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4CE98" w14:textId="77777777" w:rsidR="00E134DE" w:rsidRDefault="00E13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3C8B" w14:textId="77777777" w:rsidR="00E134DE" w:rsidRDefault="00E13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E00C7" w14:textId="77777777" w:rsidR="00E134DE" w:rsidRDefault="00E13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25BC2"/>
    <w:rsid w:val="0003344F"/>
    <w:rsid w:val="000554F9"/>
    <w:rsid w:val="00056134"/>
    <w:rsid w:val="00092887"/>
    <w:rsid w:val="000A075E"/>
    <w:rsid w:val="00100401"/>
    <w:rsid w:val="00141C10"/>
    <w:rsid w:val="00186255"/>
    <w:rsid w:val="001938C9"/>
    <w:rsid w:val="00196C7D"/>
    <w:rsid w:val="001A0F72"/>
    <w:rsid w:val="001D3315"/>
    <w:rsid w:val="00202EBA"/>
    <w:rsid w:val="00214361"/>
    <w:rsid w:val="002169B4"/>
    <w:rsid w:val="002751B4"/>
    <w:rsid w:val="002A433C"/>
    <w:rsid w:val="00306AD4"/>
    <w:rsid w:val="00307C13"/>
    <w:rsid w:val="00320E64"/>
    <w:rsid w:val="00327D08"/>
    <w:rsid w:val="003B2449"/>
    <w:rsid w:val="003E388F"/>
    <w:rsid w:val="004140BF"/>
    <w:rsid w:val="00464335"/>
    <w:rsid w:val="00487945"/>
    <w:rsid w:val="004A2125"/>
    <w:rsid w:val="004F2EB2"/>
    <w:rsid w:val="005075BC"/>
    <w:rsid w:val="00552F94"/>
    <w:rsid w:val="00573980"/>
    <w:rsid w:val="005905BF"/>
    <w:rsid w:val="00593A60"/>
    <w:rsid w:val="00594818"/>
    <w:rsid w:val="005D4586"/>
    <w:rsid w:val="00635A49"/>
    <w:rsid w:val="00645A93"/>
    <w:rsid w:val="006504B8"/>
    <w:rsid w:val="006A0DCE"/>
    <w:rsid w:val="006B275B"/>
    <w:rsid w:val="006D1072"/>
    <w:rsid w:val="006E350A"/>
    <w:rsid w:val="007113EB"/>
    <w:rsid w:val="007D2ACA"/>
    <w:rsid w:val="00813FDC"/>
    <w:rsid w:val="00817720"/>
    <w:rsid w:val="00842423"/>
    <w:rsid w:val="008705B0"/>
    <w:rsid w:val="009402CC"/>
    <w:rsid w:val="0097538D"/>
    <w:rsid w:val="009A7F0A"/>
    <w:rsid w:val="009C6E13"/>
    <w:rsid w:val="009E78EA"/>
    <w:rsid w:val="009F5C40"/>
    <w:rsid w:val="00A010E9"/>
    <w:rsid w:val="00A115C3"/>
    <w:rsid w:val="00A210A7"/>
    <w:rsid w:val="00A23A36"/>
    <w:rsid w:val="00AB2FB1"/>
    <w:rsid w:val="00AC6585"/>
    <w:rsid w:val="00AE0730"/>
    <w:rsid w:val="00B437D3"/>
    <w:rsid w:val="00BB02F9"/>
    <w:rsid w:val="00BE609D"/>
    <w:rsid w:val="00D057A9"/>
    <w:rsid w:val="00D14B50"/>
    <w:rsid w:val="00D2596E"/>
    <w:rsid w:val="00D7504A"/>
    <w:rsid w:val="00D8318F"/>
    <w:rsid w:val="00D84A21"/>
    <w:rsid w:val="00DC48DB"/>
    <w:rsid w:val="00DD7B1A"/>
    <w:rsid w:val="00E134DE"/>
    <w:rsid w:val="00E15C8A"/>
    <w:rsid w:val="00E72D17"/>
    <w:rsid w:val="00EA2C30"/>
    <w:rsid w:val="00EA7332"/>
    <w:rsid w:val="00EA7B41"/>
    <w:rsid w:val="00EC4DCA"/>
    <w:rsid w:val="00EE543C"/>
    <w:rsid w:val="00EF2543"/>
    <w:rsid w:val="00F01E09"/>
    <w:rsid w:val="00F127BA"/>
    <w:rsid w:val="00F164E4"/>
    <w:rsid w:val="00F408B9"/>
    <w:rsid w:val="00F8481F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search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fhguide.com/project-3-descendant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hefhguide.com/vault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11</cp:revision>
  <dcterms:created xsi:type="dcterms:W3CDTF">2020-03-13T20:45:00Z</dcterms:created>
  <dcterms:modified xsi:type="dcterms:W3CDTF">2020-08-02T22:19:00Z</dcterms:modified>
</cp:coreProperties>
</file>